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71" w:rsidRDefault="00242171"/>
    <w:p w:rsidR="0086565B" w:rsidRDefault="0086565B" w:rsidP="00865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 можно найти по адресу:</w:t>
      </w: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Покровское,</w:t>
      </w: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пер. Чкаловский, 2 а </w:t>
      </w:r>
    </w:p>
    <w:p w:rsidR="00242171" w:rsidRDefault="0086565B" w:rsidP="00865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(886347) 3- 11- 30</w:t>
      </w: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65B" w:rsidRDefault="0086565B" w:rsidP="00865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65B" w:rsidRDefault="0086565B" w:rsidP="0086565B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Центр </w:t>
      </w:r>
    </w:p>
    <w:p w:rsidR="0086565B" w:rsidRDefault="0086565B" w:rsidP="0086565B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психолого – педагогической, медицинской и социальной помощи </w:t>
      </w:r>
    </w:p>
    <w:p w:rsidR="0086565B" w:rsidRDefault="0086565B" w:rsidP="0086565B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Неклиновского района</w:t>
      </w:r>
    </w:p>
    <w:p w:rsidR="00940BA7" w:rsidRDefault="00940BA7" w:rsidP="0086565B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940BA7" w:rsidRDefault="00940BA7" w:rsidP="0086565B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9F7879" w:rsidRDefault="009F7879" w:rsidP="0086565B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9F7879" w:rsidRDefault="009F7879" w:rsidP="0086565B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9F7879" w:rsidRDefault="009F7879" w:rsidP="0086565B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9F7879" w:rsidRDefault="009F7879" w:rsidP="0086565B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940BA7" w:rsidRDefault="00940BA7" w:rsidP="0086565B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940BA7" w:rsidRDefault="00940BA7" w:rsidP="0086565B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940BA7" w:rsidRDefault="006552E7" w:rsidP="0086565B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6552E7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pt;height:182.5pt;mso-position-horizontal:absolute;mso-position-vertical:absolute" fillcolor="#00b050">
            <v:shadow color="#868686"/>
            <v:textpath style="font-family:&quot;Arial Black&quot;;v-text-kern:t" trim="t" fitpath="t" string="Советы &#10;родителям выпускников"/>
          </v:shape>
        </w:pict>
      </w:r>
    </w:p>
    <w:p w:rsidR="00940BA7" w:rsidRDefault="00940BA7" w:rsidP="0086565B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940BA7" w:rsidRPr="0086565B" w:rsidRDefault="00940BA7" w:rsidP="0086565B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</w:p>
    <w:p w:rsidR="00FC4209" w:rsidRDefault="003252F4" w:rsidP="003252F4">
      <w:pPr>
        <w:jc w:val="center"/>
      </w:pPr>
      <w:r>
        <w:t xml:space="preserve">              </w:t>
      </w:r>
    </w:p>
    <w:p w:rsidR="00FC4209" w:rsidRDefault="00FC4209" w:rsidP="003252F4">
      <w:pPr>
        <w:jc w:val="center"/>
      </w:pPr>
    </w:p>
    <w:p w:rsidR="009F7879" w:rsidRDefault="009F7879" w:rsidP="009F7879"/>
    <w:p w:rsidR="009F7879" w:rsidRDefault="009F7879" w:rsidP="009F7879"/>
    <w:p w:rsidR="009F7879" w:rsidRDefault="009F7879" w:rsidP="009F7879"/>
    <w:p w:rsidR="009F7879" w:rsidRDefault="009F7879" w:rsidP="009F7879"/>
    <w:p w:rsidR="00242171" w:rsidRPr="009F7879" w:rsidRDefault="003252F4" w:rsidP="009F7879">
      <w:pPr>
        <w:jc w:val="center"/>
      </w:pPr>
      <w:r>
        <w:rPr>
          <w:rFonts w:ascii="Times New Roman" w:hAnsi="Times New Roman" w:cs="Times New Roman"/>
        </w:rPr>
        <w:t>с. Покровское 2016</w:t>
      </w:r>
    </w:p>
    <w:p w:rsidR="00FC4209" w:rsidRPr="00FC4209" w:rsidRDefault="00FC4209" w:rsidP="009F78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09">
        <w:rPr>
          <w:rFonts w:ascii="Times New Roman" w:hAnsi="Times New Roman" w:cs="Times New Roman"/>
          <w:sz w:val="28"/>
          <w:szCs w:val="28"/>
        </w:rPr>
        <w:lastRenderedPageBreak/>
        <w:t>Существует несколько простых правил, которые помогают снизить волнение перед экзаменом, а значит- и улучшить результаты тестов.</w:t>
      </w:r>
    </w:p>
    <w:p w:rsidR="00FC4209" w:rsidRPr="00FC4209" w:rsidRDefault="00FC4209" w:rsidP="00FC420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C4209">
        <w:rPr>
          <w:color w:val="000000"/>
          <w:sz w:val="28"/>
          <w:szCs w:val="28"/>
        </w:rPr>
        <w:t>Перед любым экзаменом ребенку необходимо хорошо выспаться. Зубрежка в ночь перед экзаменом только ухудшает самочувствие экзаменуемого и, соответственно, снижает концентрацию во время теста, что может значительно повлиять на результат в худшую сторону.</w:t>
      </w:r>
    </w:p>
    <w:p w:rsidR="00FC4209" w:rsidRPr="00FC4209" w:rsidRDefault="00FC4209" w:rsidP="00FC420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C4209">
        <w:rPr>
          <w:color w:val="000000"/>
          <w:sz w:val="28"/>
          <w:szCs w:val="28"/>
        </w:rPr>
        <w:t>Подготовку нужно начинать заранее – в последнюю неделю большой объем учебного материала усвоить просто невозможно. Если ребенок равномерно усваивал знания в течение длительного периода, это значительно повышает вероятность хорошего результата теста.</w:t>
      </w:r>
    </w:p>
    <w:p w:rsidR="00FC4209" w:rsidRPr="00FC4209" w:rsidRDefault="00FC4209" w:rsidP="00FC420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C4209">
        <w:rPr>
          <w:color w:val="000000"/>
          <w:sz w:val="28"/>
          <w:szCs w:val="28"/>
        </w:rPr>
        <w:t>На экзамен нельзя идти голодным. Даже если ребенок от волнения не хочет есть, легкий завтрак нужен обязательно! Для того,  чтобы школьник чувствовал себя хорошо во время теста, завтрак должен содержать углеводы и немного белков – в качестве предэкзаменационного завтрака подойдет</w:t>
      </w:r>
      <w:r w:rsidRPr="00FC4209">
        <w:rPr>
          <w:rStyle w:val="apple-converted-space"/>
          <w:color w:val="000000"/>
          <w:sz w:val="28"/>
          <w:szCs w:val="28"/>
        </w:rPr>
        <w:t> </w:t>
      </w:r>
      <w:r w:rsidRPr="00FC4209">
        <w:rPr>
          <w:sz w:val="28"/>
          <w:szCs w:val="28"/>
          <w:bdr w:val="none" w:sz="0" w:space="0" w:color="auto" w:frame="1"/>
        </w:rPr>
        <w:t>каша</w:t>
      </w:r>
      <w:r w:rsidRPr="00FC4209">
        <w:rPr>
          <w:color w:val="000000"/>
          <w:sz w:val="28"/>
          <w:szCs w:val="28"/>
        </w:rPr>
        <w:t>, творог, бутерброд с сыром или мясом, сладкий чай, какао или сок.</w:t>
      </w:r>
    </w:p>
    <w:p w:rsidR="00FC4209" w:rsidRPr="00FC4209" w:rsidRDefault="00FC4209" w:rsidP="00FC420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C4209">
        <w:rPr>
          <w:color w:val="000000"/>
          <w:sz w:val="28"/>
          <w:szCs w:val="28"/>
        </w:rPr>
        <w:t>Поддерживайте ребенка психологически. Не нужно пугать школьника последствиями несданного теста. Повторяйте ребенку, что любой результат теста будет для вас приемлемым – это значительно снизит тревожность экзаменуемого. Не забывайте сказать ребенку, что вы уверены в его знаниях.</w:t>
      </w:r>
    </w:p>
    <w:p w:rsidR="00FC4209" w:rsidRPr="00FC4209" w:rsidRDefault="00FC4209" w:rsidP="00FC420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C4209">
        <w:rPr>
          <w:color w:val="000000"/>
          <w:sz w:val="28"/>
          <w:szCs w:val="28"/>
        </w:rPr>
        <w:lastRenderedPageBreak/>
        <w:t>Проследите, чтобы ребенок не брал с собой шпаргалок, а также</w:t>
      </w:r>
      <w:r w:rsidRPr="00FC4209">
        <w:rPr>
          <w:sz w:val="28"/>
          <w:szCs w:val="28"/>
          <w:bdr w:val="none" w:sz="0" w:space="0" w:color="auto" w:frame="1"/>
        </w:rPr>
        <w:t xml:space="preserve"> мобильный телефон</w:t>
      </w:r>
      <w:r w:rsidRPr="00FC4209">
        <w:rPr>
          <w:color w:val="000000"/>
          <w:sz w:val="28"/>
          <w:szCs w:val="28"/>
        </w:rPr>
        <w:t>. Их наличие может отвлекать от самого процесса сдачи – часто дети, которые надеются на подсказку, плохо отвечают даже в тех областях, в которых обычно хорошо ориентируются.</w:t>
      </w:r>
    </w:p>
    <w:p w:rsidR="00FC4209" w:rsidRPr="00FC4209" w:rsidRDefault="00FC4209" w:rsidP="00FC420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C4209">
        <w:rPr>
          <w:color w:val="000000"/>
          <w:sz w:val="28"/>
          <w:szCs w:val="28"/>
        </w:rPr>
        <w:t>6. Ни в коем случае не давайте ребенку перед экзаменом</w:t>
      </w:r>
      <w:r w:rsidRPr="00FC4209">
        <w:rPr>
          <w:sz w:val="28"/>
          <w:szCs w:val="28"/>
          <w:bdr w:val="none" w:sz="0" w:space="0" w:color="auto" w:frame="1"/>
        </w:rPr>
        <w:t xml:space="preserve"> успокоительных препаратов, </w:t>
      </w:r>
      <w:r w:rsidRPr="00FC4209">
        <w:rPr>
          <w:color w:val="000000"/>
          <w:sz w:val="28"/>
          <w:szCs w:val="28"/>
        </w:rPr>
        <w:t xml:space="preserve"> даже растительного происхождения: они могут значительно снизить концентрацию, и, как следствие, ухудшат результат теста.</w:t>
      </w:r>
    </w:p>
    <w:p w:rsidR="00FC4209" w:rsidRPr="00FC4209" w:rsidRDefault="00FC4209" w:rsidP="00FC420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FC4209">
        <w:rPr>
          <w:color w:val="000000"/>
          <w:sz w:val="28"/>
          <w:szCs w:val="28"/>
        </w:rPr>
        <w:t>Будьте рядом с ребенком. Совершенно необязательно караулить ребенка возле учебного заведения все время, пока он сдает</w:t>
      </w:r>
      <w:r w:rsidRPr="00FC4209">
        <w:rPr>
          <w:rStyle w:val="apple-converted-space"/>
          <w:color w:val="000000"/>
          <w:sz w:val="28"/>
          <w:szCs w:val="28"/>
        </w:rPr>
        <w:t> </w:t>
      </w:r>
      <w:r w:rsidRPr="00FC4209">
        <w:rPr>
          <w:sz w:val="28"/>
          <w:szCs w:val="28"/>
          <w:bdr w:val="none" w:sz="0" w:space="0" w:color="auto" w:frame="1"/>
        </w:rPr>
        <w:t>ЕГЭ.</w:t>
      </w:r>
      <w:r w:rsidRPr="00FC4209">
        <w:rPr>
          <w:color w:val="000000"/>
          <w:sz w:val="28"/>
          <w:szCs w:val="28"/>
        </w:rPr>
        <w:t xml:space="preserve"> Но и уезжать из города в тот момент, когда ребенку предстоят экзамены, не стоит: школьник должен ощущать вашу поддержку в стрессовой для него ситуации.</w:t>
      </w:r>
    </w:p>
    <w:p w:rsidR="00FC4209" w:rsidRPr="00FC4209" w:rsidRDefault="00FC4209" w:rsidP="00FC4209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242171" w:rsidRPr="00FC4209" w:rsidRDefault="00242171" w:rsidP="00FC420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</w:p>
    <w:p w:rsidR="00242171" w:rsidRPr="00FC4209" w:rsidRDefault="00242171" w:rsidP="00FC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</w:p>
    <w:p w:rsidR="00242171" w:rsidRPr="00FC4209" w:rsidRDefault="00242171" w:rsidP="00FC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</w:p>
    <w:p w:rsidR="00242171" w:rsidRPr="00FC4209" w:rsidRDefault="00242171" w:rsidP="00FC4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</w:rPr>
      </w:pPr>
    </w:p>
    <w:p w:rsidR="00242171" w:rsidRPr="00FC4209" w:rsidRDefault="00242171" w:rsidP="00FC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71" w:rsidRPr="00FC4209" w:rsidRDefault="00242171" w:rsidP="00FC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2171" w:rsidRPr="00FC4209" w:rsidSect="00FC4209">
      <w:pgSz w:w="16838" w:h="11906" w:orient="landscape"/>
      <w:pgMar w:top="426" w:right="678" w:bottom="568" w:left="1134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9ED"/>
    <w:multiLevelType w:val="hybridMultilevel"/>
    <w:tmpl w:val="5532B60C"/>
    <w:lvl w:ilvl="0" w:tplc="71540A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E896ECA"/>
    <w:multiLevelType w:val="hybridMultilevel"/>
    <w:tmpl w:val="1D3C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B21E7"/>
    <w:multiLevelType w:val="hybridMultilevel"/>
    <w:tmpl w:val="C0227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242171"/>
    <w:rsid w:val="00242171"/>
    <w:rsid w:val="002C2AF4"/>
    <w:rsid w:val="003252F4"/>
    <w:rsid w:val="00637E0D"/>
    <w:rsid w:val="006552E7"/>
    <w:rsid w:val="0086565B"/>
    <w:rsid w:val="00893C9A"/>
    <w:rsid w:val="00940BA7"/>
    <w:rsid w:val="009F7879"/>
    <w:rsid w:val="00EE2DF4"/>
    <w:rsid w:val="00FC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71"/>
    <w:pPr>
      <w:ind w:left="720"/>
      <w:contextualSpacing/>
    </w:pPr>
  </w:style>
  <w:style w:type="character" w:customStyle="1" w:styleId="apple-converted-space">
    <w:name w:val="apple-converted-space"/>
    <w:basedOn w:val="a0"/>
    <w:rsid w:val="002C2AF4"/>
  </w:style>
  <w:style w:type="paragraph" w:styleId="a4">
    <w:name w:val="Balloon Text"/>
    <w:basedOn w:val="a"/>
    <w:link w:val="a5"/>
    <w:uiPriority w:val="99"/>
    <w:semiHidden/>
    <w:unhideWhenUsed/>
    <w:rsid w:val="0032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2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C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4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Библиотека</cp:lastModifiedBy>
  <cp:revision>2</cp:revision>
  <dcterms:created xsi:type="dcterms:W3CDTF">2016-03-25T09:16:00Z</dcterms:created>
  <dcterms:modified xsi:type="dcterms:W3CDTF">2016-03-25T09:16:00Z</dcterms:modified>
</cp:coreProperties>
</file>