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AFE" w:rsidRDefault="000351C6">
      <w:pPr>
        <w:pStyle w:val="1"/>
        <w:spacing w:before="72"/>
        <w:ind w:right="209"/>
      </w:pPr>
      <w:r>
        <w:t>Информация</w:t>
      </w:r>
    </w:p>
    <w:p w:rsidR="00381AFE" w:rsidRDefault="000351C6">
      <w:pPr>
        <w:spacing w:before="2"/>
        <w:ind w:left="206" w:right="215"/>
        <w:jc w:val="center"/>
        <w:rPr>
          <w:b/>
          <w:sz w:val="28"/>
        </w:rPr>
      </w:pPr>
      <w:proofErr w:type="gramStart"/>
      <w:r>
        <w:rPr>
          <w:b/>
          <w:sz w:val="28"/>
        </w:rPr>
        <w:t>для</w:t>
      </w:r>
      <w:proofErr w:type="gramEnd"/>
      <w:r>
        <w:rPr>
          <w:b/>
          <w:sz w:val="28"/>
        </w:rPr>
        <w:t xml:space="preserve"> ознакомления обучающихся</w:t>
      </w:r>
      <w:r>
        <w:rPr>
          <w:b/>
          <w:sz w:val="28"/>
        </w:rPr>
        <w:t xml:space="preserve"> и родителей (законных представителей) по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вопросам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проведения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ГИА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9 (ОГЭ)</w:t>
      </w:r>
      <w:r>
        <w:rPr>
          <w:b/>
          <w:spacing w:val="-1"/>
          <w:sz w:val="28"/>
        </w:rPr>
        <w:t xml:space="preserve"> 2022</w:t>
      </w:r>
      <w:r>
        <w:rPr>
          <w:b/>
          <w:sz w:val="28"/>
        </w:rPr>
        <w:t>– 2023 учебном году</w:t>
      </w:r>
    </w:p>
    <w:p w:rsidR="00381AFE" w:rsidRDefault="000351C6">
      <w:pPr>
        <w:pStyle w:val="1"/>
        <w:spacing w:line="321" w:lineRule="exact"/>
        <w:ind w:right="145"/>
      </w:pPr>
      <w:proofErr w:type="gramStart"/>
      <w:r>
        <w:t>по</w:t>
      </w:r>
      <w:proofErr w:type="gramEnd"/>
      <w:r>
        <w:rPr>
          <w:spacing w:val="-4"/>
        </w:rPr>
        <w:t xml:space="preserve"> </w:t>
      </w:r>
      <w:r>
        <w:t>образовательным</w:t>
      </w:r>
      <w:r>
        <w:rPr>
          <w:spacing w:val="-4"/>
        </w:rPr>
        <w:t xml:space="preserve"> </w:t>
      </w:r>
      <w:r>
        <w:t>программам</w:t>
      </w:r>
      <w:r>
        <w:rPr>
          <w:spacing w:val="-4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</w:t>
      </w:r>
    </w:p>
    <w:p w:rsidR="00381AFE" w:rsidRDefault="00381AFE">
      <w:pPr>
        <w:pStyle w:val="a3"/>
        <w:spacing w:before="7"/>
        <w:rPr>
          <w:b/>
          <w:sz w:val="27"/>
        </w:rPr>
      </w:pPr>
    </w:p>
    <w:p w:rsidR="00381AFE" w:rsidRDefault="000351C6">
      <w:pPr>
        <w:pStyle w:val="a4"/>
        <w:numPr>
          <w:ilvl w:val="0"/>
          <w:numId w:val="4"/>
        </w:numPr>
        <w:tabs>
          <w:tab w:val="left" w:pos="437"/>
        </w:tabs>
        <w:spacing w:before="1"/>
        <w:ind w:firstLine="0"/>
        <w:jc w:val="both"/>
        <w:rPr>
          <w:sz w:val="24"/>
        </w:rPr>
      </w:pPr>
      <w:r>
        <w:rPr>
          <w:sz w:val="24"/>
        </w:rPr>
        <w:t>Федеральная служба по надзору в сфере образования и науки и Федеральный институт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 измерений подготовили Навигатор ГИА</w:t>
      </w:r>
      <w:r>
        <w:rPr>
          <w:color w:val="0000FF"/>
          <w:sz w:val="24"/>
        </w:rPr>
        <w:t xml:space="preserve"> </w:t>
      </w:r>
      <w:hyperlink r:id="rId5">
        <w:r>
          <w:rPr>
            <w:color w:val="0000FF"/>
            <w:sz w:val="24"/>
            <w:u w:val="single" w:color="0000FF"/>
          </w:rPr>
          <w:t>https://obrnadzor.gov.ru/navigator-</w:t>
        </w:r>
      </w:hyperlink>
      <w:r>
        <w:rPr>
          <w:color w:val="0000FF"/>
          <w:spacing w:val="1"/>
          <w:sz w:val="24"/>
        </w:rPr>
        <w:t xml:space="preserve"> </w:t>
      </w:r>
      <w:hyperlink r:id="rId6">
        <w:proofErr w:type="spellStart"/>
        <w:r>
          <w:rPr>
            <w:color w:val="0000FF"/>
            <w:sz w:val="24"/>
            <w:u w:val="single" w:color="0000FF"/>
          </w:rPr>
          <w:t>gia</w:t>
        </w:r>
        <w:proofErr w:type="spellEnd"/>
        <w:proofErr w:type="gramStart"/>
        <w:r>
          <w:rPr>
            <w:color w:val="0000FF"/>
            <w:sz w:val="24"/>
            <w:u w:val="single" w:color="0000FF"/>
          </w:rPr>
          <w:t>/</w:t>
        </w:r>
        <w:r>
          <w:rPr>
            <w:color w:val="0000FF"/>
            <w:sz w:val="24"/>
          </w:rPr>
          <w:t xml:space="preserve"> </w:t>
        </w:r>
      </w:hyperlink>
      <w:r>
        <w:rPr>
          <w:sz w:val="24"/>
        </w:rPr>
        <w:t>,</w:t>
      </w:r>
      <w:proofErr w:type="gramEnd"/>
      <w:r>
        <w:rPr>
          <w:sz w:val="24"/>
        </w:rPr>
        <w:t xml:space="preserve"> в котором можно найти актуальную информацию о прохождении экзаменов. Помимо</w:t>
      </w:r>
      <w:r>
        <w:rPr>
          <w:spacing w:val="-57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КИМов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содержит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экзаменам: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видеоразборы</w:t>
      </w:r>
      <w:proofErr w:type="spellEnd"/>
      <w:r>
        <w:rPr>
          <w:sz w:val="24"/>
        </w:rPr>
        <w:t>, типичные ошибки, рекомендации по подготовке, новости. Видео будут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полезны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школьникам, так как</w:t>
      </w:r>
      <w:r>
        <w:rPr>
          <w:spacing w:val="-1"/>
          <w:sz w:val="24"/>
        </w:rPr>
        <w:t xml:space="preserve"> </w:t>
      </w:r>
      <w:r>
        <w:rPr>
          <w:sz w:val="24"/>
        </w:rPr>
        <w:t>они</w:t>
      </w:r>
      <w:r>
        <w:rPr>
          <w:spacing w:val="-2"/>
          <w:sz w:val="24"/>
        </w:rPr>
        <w:t xml:space="preserve"> </w:t>
      </w:r>
      <w:r>
        <w:rPr>
          <w:sz w:val="24"/>
        </w:rPr>
        <w:t>помогут в</w:t>
      </w:r>
      <w:r>
        <w:rPr>
          <w:spacing w:val="2"/>
          <w:sz w:val="24"/>
        </w:rPr>
        <w:t xml:space="preserve"> </w:t>
      </w:r>
      <w:r>
        <w:rPr>
          <w:sz w:val="24"/>
        </w:rPr>
        <w:t>самоподготовке.</w:t>
      </w:r>
    </w:p>
    <w:p w:rsidR="00381AFE" w:rsidRDefault="00381AFE">
      <w:pPr>
        <w:pStyle w:val="a3"/>
      </w:pPr>
    </w:p>
    <w:p w:rsidR="00381AFE" w:rsidRDefault="000351C6">
      <w:pPr>
        <w:pStyle w:val="a4"/>
        <w:numPr>
          <w:ilvl w:val="0"/>
          <w:numId w:val="4"/>
        </w:numPr>
        <w:tabs>
          <w:tab w:val="left" w:pos="364"/>
          <w:tab w:val="left" w:pos="1707"/>
          <w:tab w:val="left" w:pos="4487"/>
          <w:tab w:val="left" w:pos="6518"/>
        </w:tabs>
        <w:ind w:right="123" w:firstLine="60"/>
        <w:jc w:val="both"/>
      </w:pPr>
      <w:r>
        <w:rPr>
          <w:sz w:val="24"/>
        </w:rPr>
        <w:t>Федеральная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надзору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подготовила</w:t>
      </w:r>
      <w:r>
        <w:rPr>
          <w:spacing w:val="1"/>
          <w:sz w:val="24"/>
        </w:rPr>
        <w:t xml:space="preserve"> </w:t>
      </w:r>
      <w:r>
        <w:rPr>
          <w:sz w:val="24"/>
        </w:rPr>
        <w:t>анимированные видео ролики и плакаты, рассказыв</w:t>
      </w:r>
      <w:r>
        <w:rPr>
          <w:sz w:val="24"/>
        </w:rPr>
        <w:t>ающие о государственной 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 (видео ролики о правилах и процедурах ОГЭ, особенностях сдачи ОГЭ 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 учебным предметам, правилах заполнения бланков ОГЭ и советах выпускникам),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которые размещены на официальной странице </w:t>
      </w:r>
      <w:proofErr w:type="spellStart"/>
      <w:r>
        <w:rPr>
          <w:sz w:val="24"/>
        </w:rPr>
        <w:t>Рособрнадзора</w:t>
      </w:r>
      <w:proofErr w:type="spellEnd"/>
      <w:r>
        <w:rPr>
          <w:sz w:val="24"/>
        </w:rPr>
        <w:t>. С их</w:t>
      </w:r>
      <w:r>
        <w:rPr>
          <w:sz w:val="24"/>
        </w:rPr>
        <w:t xml:space="preserve"> помощью выпускники</w:t>
      </w:r>
      <w:r>
        <w:rPr>
          <w:spacing w:val="-57"/>
          <w:sz w:val="24"/>
        </w:rPr>
        <w:t xml:space="preserve"> </w:t>
      </w:r>
      <w:r>
        <w:rPr>
          <w:sz w:val="24"/>
        </w:rPr>
        <w:t>смогут</w:t>
      </w:r>
      <w:r>
        <w:rPr>
          <w:spacing w:val="1"/>
          <w:sz w:val="24"/>
        </w:rPr>
        <w:t xml:space="preserve"> </w:t>
      </w:r>
      <w:r>
        <w:rPr>
          <w:sz w:val="24"/>
        </w:rPr>
        <w:t>узнать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ОГЭ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языку,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зарегистрироваться на ОГЭ и пересдать экзамены, правилах и процедуре ОГЭ, заполнении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бланков. Два видеоролика содержат советы для выпускников и их родителей, как </w:t>
      </w:r>
      <w:r>
        <w:rPr>
          <w:sz w:val="24"/>
        </w:rPr>
        <w:t>лучше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экзаменам.</w:t>
      </w:r>
      <w:r>
        <w:rPr>
          <w:spacing w:val="1"/>
          <w:sz w:val="24"/>
        </w:rPr>
        <w:t xml:space="preserve"> </w:t>
      </w:r>
      <w:r>
        <w:rPr>
          <w:sz w:val="24"/>
        </w:rPr>
        <w:t>Плакаты</w:t>
      </w:r>
      <w:r>
        <w:rPr>
          <w:spacing w:val="1"/>
          <w:sz w:val="24"/>
        </w:rPr>
        <w:t xml:space="preserve"> </w:t>
      </w:r>
      <w:r>
        <w:rPr>
          <w:sz w:val="24"/>
        </w:rPr>
        <w:t>опубликованы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ведомства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разделе</w:t>
      </w:r>
      <w:proofErr w:type="gramStart"/>
      <w:r>
        <w:rPr>
          <w:sz w:val="24"/>
        </w:rPr>
        <w:tab/>
      </w:r>
      <w:r>
        <w:rPr>
          <w:sz w:val="24"/>
        </w:rPr>
        <w:t>«</w:t>
      </w:r>
      <w:proofErr w:type="gramEnd"/>
      <w:r>
        <w:rPr>
          <w:sz w:val="24"/>
        </w:rPr>
        <w:t>Информационные</w:t>
      </w:r>
      <w:r>
        <w:rPr>
          <w:sz w:val="24"/>
        </w:rPr>
        <w:tab/>
      </w:r>
      <w:r>
        <w:rPr>
          <w:sz w:val="24"/>
        </w:rPr>
        <w:t>материалы»</w:t>
      </w:r>
      <w:r>
        <w:rPr>
          <w:sz w:val="24"/>
        </w:rPr>
        <w:tab/>
      </w:r>
      <w:hyperlink r:id="rId7">
        <w:r>
          <w:rPr>
            <w:color w:val="0000FF"/>
            <w:sz w:val="24"/>
            <w:u w:val="single" w:color="0000FF"/>
          </w:rPr>
          <w:t>https://obrnadzor.gov.ru/press-</w:t>
        </w:r>
      </w:hyperlink>
      <w:r>
        <w:rPr>
          <w:color w:val="0000FF"/>
          <w:spacing w:val="-58"/>
          <w:sz w:val="24"/>
        </w:rPr>
        <w:t xml:space="preserve"> </w:t>
      </w:r>
      <w:hyperlink r:id="rId8">
        <w:proofErr w:type="spellStart"/>
        <w:r>
          <w:rPr>
            <w:color w:val="0000FF"/>
            <w:sz w:val="24"/>
            <w:u w:val="single" w:color="0000FF"/>
          </w:rPr>
          <w:t>s</w:t>
        </w:r>
        <w:r>
          <w:rPr>
            <w:color w:val="0000FF"/>
            <w:sz w:val="24"/>
            <w:u w:val="single" w:color="0000FF"/>
          </w:rPr>
          <w:t>l</w:t>
        </w:r>
        <w:r>
          <w:rPr>
            <w:color w:val="0000FF"/>
            <w:sz w:val="24"/>
            <w:u w:val="single" w:color="0000FF"/>
          </w:rPr>
          <w:t>uzhba</w:t>
        </w:r>
        <w:proofErr w:type="spellEnd"/>
        <w:r>
          <w:rPr>
            <w:color w:val="0000FF"/>
            <w:sz w:val="24"/>
            <w:u w:val="single" w:color="0000FF"/>
          </w:rPr>
          <w:t>/</w:t>
        </w:r>
        <w:proofErr w:type="spellStart"/>
        <w:r>
          <w:rPr>
            <w:color w:val="0000FF"/>
            <w:sz w:val="24"/>
            <w:u w:val="single" w:color="0000FF"/>
          </w:rPr>
          <w:t>informaczionnye-materialy</w:t>
        </w:r>
        <w:proofErr w:type="spellEnd"/>
        <w:r>
          <w:rPr>
            <w:color w:val="0000FF"/>
            <w:sz w:val="24"/>
            <w:u w:val="single" w:color="0000FF"/>
          </w:rPr>
          <w:t>/</w:t>
        </w:r>
        <w:r>
          <w:rPr>
            <w:color w:val="0000FF"/>
            <w:spacing w:val="-1"/>
            <w:sz w:val="24"/>
          </w:rPr>
          <w:t xml:space="preserve"> </w:t>
        </w:r>
      </w:hyperlink>
      <w:r>
        <w:rPr>
          <w:sz w:val="24"/>
        </w:rPr>
        <w:t>.</w:t>
      </w:r>
    </w:p>
    <w:p w:rsidR="00381AFE" w:rsidRDefault="000351C6">
      <w:pPr>
        <w:pStyle w:val="a4"/>
        <w:numPr>
          <w:ilvl w:val="0"/>
          <w:numId w:val="4"/>
        </w:numPr>
        <w:tabs>
          <w:tab w:val="left" w:pos="363"/>
        </w:tabs>
        <w:spacing w:before="5"/>
        <w:ind w:left="362" w:right="0" w:hanging="241"/>
        <w:jc w:val="both"/>
        <w:rPr>
          <w:b/>
          <w:sz w:val="24"/>
        </w:rPr>
      </w:pPr>
      <w:r>
        <w:rPr>
          <w:b/>
          <w:sz w:val="24"/>
        </w:rPr>
        <w:t>Основная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информация</w:t>
      </w:r>
    </w:p>
    <w:p w:rsidR="00381AFE" w:rsidRDefault="00381AFE">
      <w:pPr>
        <w:pStyle w:val="a3"/>
        <w:rPr>
          <w:b/>
        </w:rPr>
      </w:pPr>
    </w:p>
    <w:p w:rsidR="00381AFE" w:rsidRDefault="000351C6">
      <w:pPr>
        <w:pStyle w:val="a3"/>
        <w:ind w:left="122" w:right="128"/>
        <w:jc w:val="both"/>
      </w:pPr>
      <w:r>
        <w:t>Государственная итоговая аттестация по образовательным программам основного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(далее – ГИА) провод</w:t>
      </w:r>
      <w:r>
        <w:t>ится:</w:t>
      </w:r>
    </w:p>
    <w:p w:rsidR="00381AFE" w:rsidRDefault="00381AFE">
      <w:pPr>
        <w:pStyle w:val="a3"/>
        <w:spacing w:before="3"/>
      </w:pPr>
    </w:p>
    <w:p w:rsidR="00381AFE" w:rsidRDefault="000351C6">
      <w:pPr>
        <w:pStyle w:val="a3"/>
        <w:ind w:left="122" w:right="125"/>
        <w:jc w:val="both"/>
      </w:pPr>
      <w:proofErr w:type="gramStart"/>
      <w:r>
        <w:t>в</w:t>
      </w:r>
      <w:proofErr w:type="gramEnd"/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ОГЭ)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представляющих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стандартизированной</w:t>
      </w:r>
      <w:r>
        <w:rPr>
          <w:spacing w:val="-1"/>
        </w:rPr>
        <w:t xml:space="preserve"> </w:t>
      </w:r>
      <w:r>
        <w:t>формы;</w:t>
      </w:r>
    </w:p>
    <w:p w:rsidR="00381AFE" w:rsidRDefault="00381AFE">
      <w:pPr>
        <w:pStyle w:val="a3"/>
        <w:spacing w:before="5"/>
      </w:pPr>
    </w:p>
    <w:p w:rsidR="00381AFE" w:rsidRDefault="000351C6">
      <w:pPr>
        <w:pStyle w:val="a3"/>
        <w:ind w:left="122" w:right="126"/>
        <w:jc w:val="both"/>
      </w:pPr>
      <w:proofErr w:type="gramStart"/>
      <w:r>
        <w:t>в</w:t>
      </w:r>
      <w:proofErr w:type="gramEnd"/>
      <w:r>
        <w:t xml:space="preserve"> форме государственного выпускного экзамена (далее – ГВЭ) с использованием текстов,</w:t>
      </w:r>
      <w:r>
        <w:rPr>
          <w:spacing w:val="1"/>
        </w:rPr>
        <w:t xml:space="preserve"> </w:t>
      </w:r>
      <w:r>
        <w:t>тем,</w:t>
      </w:r>
      <w:r>
        <w:rPr>
          <w:spacing w:val="-1"/>
        </w:rPr>
        <w:t xml:space="preserve"> </w:t>
      </w:r>
      <w:r>
        <w:t>заданий, билетов.</w:t>
      </w:r>
    </w:p>
    <w:p w:rsidR="00381AFE" w:rsidRDefault="00381AFE">
      <w:pPr>
        <w:pStyle w:val="a3"/>
        <w:spacing w:before="5"/>
      </w:pPr>
    </w:p>
    <w:p w:rsidR="00381AFE" w:rsidRDefault="000351C6">
      <w:pPr>
        <w:pStyle w:val="a3"/>
        <w:ind w:left="122" w:right="122"/>
        <w:jc w:val="both"/>
      </w:pPr>
      <w:r>
        <w:t>ГИА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четыре</w:t>
      </w:r>
      <w:r>
        <w:rPr>
          <w:spacing w:val="1"/>
        </w:rPr>
        <w:t xml:space="preserve"> </w:t>
      </w:r>
      <w:r>
        <w:t>экзамена:</w:t>
      </w:r>
      <w:r>
        <w:rPr>
          <w:spacing w:val="1"/>
        </w:rPr>
        <w:t xml:space="preserve"> </w:t>
      </w:r>
      <w:r>
        <w:t>экзамены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(обязательные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предметы),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обучаю</w:t>
      </w:r>
      <w:r>
        <w:t>щегося,</w:t>
      </w:r>
      <w:r>
        <w:rPr>
          <w:spacing w:val="1"/>
        </w:rPr>
        <w:t xml:space="preserve"> </w:t>
      </w:r>
      <w:r>
        <w:t>экстерна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ГИА)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предметам:</w:t>
      </w:r>
      <w:r>
        <w:rPr>
          <w:spacing w:val="1"/>
        </w:rPr>
        <w:t xml:space="preserve"> </w:t>
      </w:r>
      <w:r>
        <w:t>физика,</w:t>
      </w:r>
      <w:r>
        <w:rPr>
          <w:spacing w:val="1"/>
        </w:rPr>
        <w:t xml:space="preserve"> </w:t>
      </w:r>
      <w:r>
        <w:t>химия,</w:t>
      </w:r>
      <w:r>
        <w:rPr>
          <w:spacing w:val="1"/>
        </w:rPr>
        <w:t xml:space="preserve"> </w:t>
      </w:r>
      <w:r>
        <w:t>биология,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география,</w:t>
      </w:r>
      <w:r>
        <w:rPr>
          <w:spacing w:val="1"/>
        </w:rPr>
        <w:t xml:space="preserve"> </w:t>
      </w:r>
      <w:r>
        <w:t>история,</w:t>
      </w:r>
      <w:r>
        <w:rPr>
          <w:spacing w:val="1"/>
        </w:rPr>
        <w:t xml:space="preserve"> </w:t>
      </w:r>
      <w:r>
        <w:t>обществознание,</w:t>
      </w:r>
      <w:r>
        <w:rPr>
          <w:spacing w:val="1"/>
        </w:rPr>
        <w:t xml:space="preserve"> </w:t>
      </w:r>
      <w:r>
        <w:t>иностранные</w:t>
      </w:r>
      <w:r>
        <w:rPr>
          <w:spacing w:val="1"/>
        </w:rPr>
        <w:t xml:space="preserve"> </w:t>
      </w:r>
      <w:r>
        <w:t>языки</w:t>
      </w:r>
      <w:r>
        <w:rPr>
          <w:spacing w:val="1"/>
        </w:rPr>
        <w:t xml:space="preserve"> </w:t>
      </w:r>
      <w:r>
        <w:t>(английский,</w:t>
      </w:r>
      <w:r>
        <w:rPr>
          <w:spacing w:val="1"/>
        </w:rPr>
        <w:t xml:space="preserve"> </w:t>
      </w:r>
      <w:r>
        <w:t>французский,</w:t>
      </w:r>
      <w:r>
        <w:rPr>
          <w:spacing w:val="1"/>
        </w:rPr>
        <w:t xml:space="preserve"> </w:t>
      </w:r>
      <w:r>
        <w:t>немецкий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испанский),</w:t>
      </w:r>
      <w:r>
        <w:rPr>
          <w:spacing w:val="1"/>
        </w:rPr>
        <w:t xml:space="preserve"> </w:t>
      </w:r>
      <w:r>
        <w:t>информатика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коммуникационные</w:t>
      </w:r>
      <w:r>
        <w:rPr>
          <w:spacing w:val="-3"/>
        </w:rPr>
        <w:t xml:space="preserve"> </w:t>
      </w:r>
      <w:r>
        <w:t>технологии (ИКТ).</w:t>
      </w:r>
    </w:p>
    <w:p w:rsidR="00381AFE" w:rsidRDefault="00381AFE">
      <w:pPr>
        <w:pStyle w:val="a3"/>
        <w:spacing w:before="3"/>
      </w:pPr>
    </w:p>
    <w:p w:rsidR="00381AFE" w:rsidRDefault="000351C6">
      <w:pPr>
        <w:pStyle w:val="a3"/>
        <w:ind w:left="122" w:right="128"/>
        <w:jc w:val="both"/>
      </w:pPr>
      <w:r>
        <w:t>Для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детей-инвалидов и инвалидов по их желанию ГИА проводится только по обязательным</w:t>
      </w:r>
      <w:r>
        <w:rPr>
          <w:spacing w:val="1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предметам.</w:t>
      </w:r>
    </w:p>
    <w:p w:rsidR="00381AFE" w:rsidRDefault="00381AFE">
      <w:pPr>
        <w:pStyle w:val="a3"/>
        <w:spacing w:before="5"/>
      </w:pPr>
    </w:p>
    <w:p w:rsidR="00381AFE" w:rsidRDefault="000351C6">
      <w:pPr>
        <w:pStyle w:val="a3"/>
        <w:ind w:left="122" w:right="133"/>
        <w:jc w:val="both"/>
      </w:pPr>
      <w:r>
        <w:t>Заявления</w:t>
      </w:r>
      <w:r>
        <w:rPr>
          <w:spacing w:val="11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участие</w:t>
      </w:r>
      <w:r>
        <w:rPr>
          <w:spacing w:val="10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ГИА</w:t>
      </w:r>
      <w:r>
        <w:rPr>
          <w:spacing w:val="10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указанием</w:t>
      </w:r>
      <w:r>
        <w:rPr>
          <w:spacing w:val="11"/>
        </w:rPr>
        <w:t xml:space="preserve"> </w:t>
      </w:r>
      <w:r>
        <w:t>перечня</w:t>
      </w:r>
      <w:r>
        <w:rPr>
          <w:spacing w:val="11"/>
        </w:rPr>
        <w:t xml:space="preserve"> </w:t>
      </w:r>
      <w:r>
        <w:t>выбранных</w:t>
      </w:r>
      <w:r>
        <w:rPr>
          <w:spacing w:val="13"/>
        </w:rPr>
        <w:t xml:space="preserve"> </w:t>
      </w:r>
      <w:r>
        <w:t>учеб</w:t>
      </w:r>
      <w:r>
        <w:t>ных</w:t>
      </w:r>
      <w:r>
        <w:rPr>
          <w:spacing w:val="10"/>
        </w:rPr>
        <w:t xml:space="preserve"> </w:t>
      </w:r>
      <w:r>
        <w:t>предметов,</w:t>
      </w:r>
      <w:r>
        <w:rPr>
          <w:spacing w:val="12"/>
        </w:rPr>
        <w:t xml:space="preserve"> </w:t>
      </w:r>
      <w:r>
        <w:t>формы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участия в</w:t>
      </w:r>
      <w:r>
        <w:rPr>
          <w:spacing w:val="-1"/>
        </w:rPr>
        <w:t xml:space="preserve"> </w:t>
      </w:r>
      <w:r>
        <w:t>ГИА</w:t>
      </w:r>
      <w:r>
        <w:rPr>
          <w:spacing w:val="-1"/>
        </w:rPr>
        <w:t xml:space="preserve"> </w:t>
      </w:r>
      <w:r>
        <w:t>подаются до 1 марта</w:t>
      </w:r>
      <w:r>
        <w:rPr>
          <w:spacing w:val="-1"/>
        </w:rPr>
        <w:t xml:space="preserve"> </w:t>
      </w:r>
      <w:r>
        <w:t>включительно:</w:t>
      </w:r>
    </w:p>
    <w:p w:rsidR="00381AFE" w:rsidRDefault="00381AFE">
      <w:pPr>
        <w:pStyle w:val="a3"/>
        <w:spacing w:before="5"/>
      </w:pPr>
    </w:p>
    <w:p w:rsidR="00381AFE" w:rsidRDefault="000351C6">
      <w:pPr>
        <w:pStyle w:val="a3"/>
        <w:ind w:left="122" w:right="130"/>
        <w:jc w:val="both"/>
      </w:pP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организацию,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осваивают</w:t>
      </w:r>
      <w:r>
        <w:rPr>
          <w:spacing w:val="-57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программы основного общего</w:t>
      </w:r>
      <w:r>
        <w:rPr>
          <w:spacing w:val="-1"/>
        </w:rPr>
        <w:t xml:space="preserve"> </w:t>
      </w:r>
      <w:r>
        <w:t>образования;</w:t>
      </w:r>
    </w:p>
    <w:p w:rsidR="00381AFE" w:rsidRDefault="00381AFE">
      <w:pPr>
        <w:jc w:val="both"/>
        <w:sectPr w:rsidR="00381AFE">
          <w:type w:val="continuous"/>
          <w:pgSz w:w="11910" w:h="16840"/>
          <w:pgMar w:top="1040" w:right="720" w:bottom="280" w:left="1580" w:header="720" w:footer="720" w:gutter="0"/>
          <w:cols w:space="720"/>
        </w:sectPr>
      </w:pPr>
    </w:p>
    <w:p w:rsidR="00381AFE" w:rsidRDefault="000351C6">
      <w:pPr>
        <w:pStyle w:val="a3"/>
        <w:spacing w:before="68" w:line="484" w:lineRule="auto"/>
        <w:ind w:left="122" w:right="1817"/>
      </w:pPr>
      <w:proofErr w:type="gramStart"/>
      <w:r>
        <w:lastRenderedPageBreak/>
        <w:t>экстернами</w:t>
      </w:r>
      <w:proofErr w:type="gramEnd"/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образовательную</w:t>
      </w:r>
      <w:r>
        <w:rPr>
          <w:spacing w:val="-3"/>
        </w:rPr>
        <w:t xml:space="preserve"> </w:t>
      </w:r>
      <w:r>
        <w:t>организацию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выбору</w:t>
      </w:r>
      <w:r>
        <w:rPr>
          <w:spacing w:val="-8"/>
        </w:rPr>
        <w:t xml:space="preserve"> </w:t>
      </w:r>
      <w:r>
        <w:t>экстернов.</w:t>
      </w:r>
      <w:r>
        <w:rPr>
          <w:spacing w:val="-57"/>
        </w:rPr>
        <w:t xml:space="preserve"> </w:t>
      </w:r>
      <w:r>
        <w:t>Общее</w:t>
      </w:r>
      <w:r>
        <w:rPr>
          <w:spacing w:val="-2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экзаменов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должно</w:t>
      </w:r>
      <w:r>
        <w:rPr>
          <w:spacing w:val="-1"/>
        </w:rPr>
        <w:t xml:space="preserve"> </w:t>
      </w:r>
      <w:r>
        <w:t>превышать четырех.</w:t>
      </w:r>
    </w:p>
    <w:p w:rsidR="00381AFE" w:rsidRDefault="000351C6">
      <w:pPr>
        <w:pStyle w:val="a3"/>
        <w:ind w:left="122" w:right="123"/>
        <w:jc w:val="both"/>
      </w:pPr>
      <w:r>
        <w:t>Участниками ГИА в форме ОГЭ являются обучающиеся образовательных организаций,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иностранные</w:t>
      </w:r>
      <w:r>
        <w:rPr>
          <w:spacing w:val="1"/>
        </w:rPr>
        <w:t xml:space="preserve"> </w:t>
      </w:r>
      <w:r>
        <w:t>граждане,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гражданства,</w:t>
      </w:r>
      <w:r>
        <w:rPr>
          <w:spacing w:val="1"/>
        </w:rPr>
        <w:t xml:space="preserve"> </w:t>
      </w:r>
      <w:r>
        <w:t>беженцы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вынужденные</w:t>
      </w:r>
      <w:r>
        <w:rPr>
          <w:spacing w:val="1"/>
        </w:rPr>
        <w:t xml:space="preserve"> </w:t>
      </w:r>
      <w:r>
        <w:t>переселенцы</w:t>
      </w:r>
      <w:r>
        <w:t>,</w:t>
      </w:r>
      <w:r>
        <w:rPr>
          <w:spacing w:val="1"/>
        </w:rPr>
        <w:t xml:space="preserve"> </w:t>
      </w:r>
      <w:r>
        <w:t>освоившие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экстерны.</w:t>
      </w:r>
    </w:p>
    <w:p w:rsidR="00381AFE" w:rsidRDefault="00381AFE">
      <w:pPr>
        <w:pStyle w:val="a3"/>
        <w:spacing w:before="2"/>
      </w:pPr>
    </w:p>
    <w:p w:rsidR="00381AFE" w:rsidRDefault="000351C6">
      <w:pPr>
        <w:pStyle w:val="a3"/>
        <w:ind w:left="122" w:right="126"/>
        <w:jc w:val="both"/>
      </w:pPr>
      <w:r>
        <w:t>Участниками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ГВЭ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обучающиеся,</w:t>
      </w:r>
      <w:r>
        <w:rPr>
          <w:spacing w:val="1"/>
        </w:rPr>
        <w:t xml:space="preserve"> </w:t>
      </w:r>
      <w:r>
        <w:t>освоившие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57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учебно-воспитательных</w:t>
      </w:r>
      <w:r>
        <w:rPr>
          <w:spacing w:val="1"/>
        </w:rPr>
        <w:t xml:space="preserve"> </w:t>
      </w:r>
      <w:r>
        <w:t>учреждениях закрытого типа, в учреждениях, исполняющих наказание в виде лишения</w:t>
      </w:r>
      <w:r>
        <w:rPr>
          <w:spacing w:val="1"/>
        </w:rPr>
        <w:t xml:space="preserve"> </w:t>
      </w:r>
      <w:r>
        <w:t>свободы,</w:t>
      </w:r>
      <w:r>
        <w:rPr>
          <w:spacing w:val="9"/>
        </w:rPr>
        <w:t xml:space="preserve"> </w:t>
      </w:r>
      <w:r>
        <w:t>а</w:t>
      </w:r>
      <w:r>
        <w:rPr>
          <w:spacing w:val="10"/>
        </w:rPr>
        <w:t xml:space="preserve"> </w:t>
      </w:r>
      <w:r>
        <w:t>также</w:t>
      </w:r>
      <w:r>
        <w:rPr>
          <w:spacing w:val="8"/>
        </w:rPr>
        <w:t xml:space="preserve"> </w:t>
      </w:r>
      <w:r>
        <w:t>обучающиеся</w:t>
      </w:r>
      <w:r>
        <w:rPr>
          <w:spacing w:val="11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ограниченными</w:t>
      </w:r>
      <w:r>
        <w:rPr>
          <w:spacing w:val="11"/>
        </w:rPr>
        <w:t xml:space="preserve"> </w:t>
      </w:r>
      <w:r>
        <w:t>возможностями</w:t>
      </w:r>
      <w:r>
        <w:rPr>
          <w:spacing w:val="9"/>
        </w:rPr>
        <w:t xml:space="preserve"> </w:t>
      </w:r>
      <w:r>
        <w:t>здоровья,</w:t>
      </w:r>
      <w:r>
        <w:rPr>
          <w:spacing w:val="10"/>
        </w:rPr>
        <w:t xml:space="preserve"> </w:t>
      </w:r>
      <w:r>
        <w:t>обучающиеся</w:t>
      </w:r>
    </w:p>
    <w:p w:rsidR="00381AFE" w:rsidRDefault="000351C6">
      <w:pPr>
        <w:pStyle w:val="a3"/>
        <w:ind w:left="122" w:right="135"/>
        <w:jc w:val="both"/>
      </w:pPr>
      <w:r>
        <w:t>– дети-инвалиды и инвалиды, освоившие образовательные программы основного общего</w:t>
      </w:r>
      <w:r>
        <w:rPr>
          <w:spacing w:val="1"/>
        </w:rPr>
        <w:t xml:space="preserve"> </w:t>
      </w:r>
      <w:r>
        <w:t>образования.</w:t>
      </w:r>
    </w:p>
    <w:p w:rsidR="00381AFE" w:rsidRDefault="00381AFE">
      <w:pPr>
        <w:pStyle w:val="a3"/>
        <w:spacing w:before="5"/>
      </w:pPr>
    </w:p>
    <w:p w:rsidR="00381AFE" w:rsidRDefault="000351C6">
      <w:pPr>
        <w:pStyle w:val="a3"/>
        <w:spacing w:before="1"/>
        <w:ind w:left="122" w:right="130"/>
        <w:jc w:val="both"/>
      </w:pPr>
      <w:r>
        <w:t>Обучающиеся,</w:t>
      </w:r>
      <w:r>
        <w:rPr>
          <w:spacing w:val="1"/>
        </w:rPr>
        <w:t xml:space="preserve"> </w:t>
      </w:r>
      <w:r>
        <w:t>являющиеся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текущем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победителями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призерами</w:t>
      </w:r>
      <w:r>
        <w:rPr>
          <w:spacing w:val="1"/>
        </w:rPr>
        <w:t xml:space="preserve"> </w:t>
      </w:r>
      <w:r>
        <w:t>заключительного этапа всероссийской олимпиады школьников, членами сборных команд</w:t>
      </w:r>
      <w:r>
        <w:rPr>
          <w:spacing w:val="1"/>
        </w:rPr>
        <w:t xml:space="preserve"> </w:t>
      </w:r>
      <w:r>
        <w:t>Российской Федерации, участвовавших в международных олимпиадах и сформированных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устанавлив</w:t>
      </w:r>
      <w:r>
        <w:t>аемом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освобождаются от прохождения ГИА по учебному предмету, соответствующему профилю</w:t>
      </w:r>
      <w:r>
        <w:rPr>
          <w:spacing w:val="-57"/>
        </w:rPr>
        <w:t xml:space="preserve"> </w:t>
      </w:r>
      <w:r>
        <w:t>всероссийской</w:t>
      </w:r>
      <w:r>
        <w:rPr>
          <w:spacing w:val="-1"/>
        </w:rPr>
        <w:t xml:space="preserve"> </w:t>
      </w:r>
      <w:r>
        <w:t>олимпиады</w:t>
      </w:r>
      <w:r>
        <w:rPr>
          <w:spacing w:val="-1"/>
        </w:rPr>
        <w:t xml:space="preserve"> </w:t>
      </w:r>
      <w:r>
        <w:t>школьников, международной</w:t>
      </w:r>
      <w:r>
        <w:rPr>
          <w:spacing w:val="-1"/>
        </w:rPr>
        <w:t xml:space="preserve"> </w:t>
      </w:r>
      <w:r>
        <w:t>олимпиады.</w:t>
      </w:r>
    </w:p>
    <w:p w:rsidR="00381AFE" w:rsidRDefault="00381AFE">
      <w:pPr>
        <w:pStyle w:val="a3"/>
        <w:spacing w:before="4"/>
      </w:pPr>
    </w:p>
    <w:p w:rsidR="00381AFE" w:rsidRDefault="000351C6">
      <w:pPr>
        <w:pStyle w:val="a3"/>
        <w:spacing w:before="1"/>
        <w:ind w:left="122" w:right="128"/>
        <w:jc w:val="both"/>
      </w:pPr>
      <w:r>
        <w:t>Для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детей-инвалидов и инвалидов по их желанию ГИА проводится в форме ОГЭ. Допускается</w:t>
      </w:r>
      <w:r>
        <w:rPr>
          <w:spacing w:val="1"/>
        </w:rPr>
        <w:t xml:space="preserve"> </w:t>
      </w:r>
      <w:r>
        <w:t>сочетание</w:t>
      </w:r>
      <w:r>
        <w:rPr>
          <w:spacing w:val="-2"/>
        </w:rPr>
        <w:t xml:space="preserve"> </w:t>
      </w:r>
      <w:r>
        <w:t>форм проведения ГИА</w:t>
      </w:r>
      <w:r>
        <w:rPr>
          <w:spacing w:val="-1"/>
        </w:rPr>
        <w:t xml:space="preserve"> </w:t>
      </w:r>
      <w:r>
        <w:t>(ОГЭ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ГВЭ).</w:t>
      </w:r>
    </w:p>
    <w:p w:rsidR="00381AFE" w:rsidRDefault="00381AFE">
      <w:pPr>
        <w:pStyle w:val="a3"/>
        <w:spacing w:before="2"/>
      </w:pPr>
    </w:p>
    <w:p w:rsidR="00381AFE" w:rsidRDefault="000351C6">
      <w:pPr>
        <w:pStyle w:val="a3"/>
        <w:ind w:left="122" w:right="128"/>
        <w:jc w:val="both"/>
      </w:pPr>
      <w:r>
        <w:t>ГИА проводится в установленные Министерством просвещения Российской Федерации и</w:t>
      </w:r>
      <w:r>
        <w:rPr>
          <w:spacing w:val="1"/>
        </w:rPr>
        <w:t xml:space="preserve"> </w:t>
      </w:r>
      <w:proofErr w:type="spellStart"/>
      <w:r>
        <w:t>Рособрнадзором</w:t>
      </w:r>
      <w:proofErr w:type="spellEnd"/>
      <w:r>
        <w:t xml:space="preserve"> сроки (далее – еди</w:t>
      </w:r>
      <w:r>
        <w:t>ное расписание ОГЭ, ГВЭ) в досрочный, основной и</w:t>
      </w:r>
      <w:r>
        <w:rPr>
          <w:spacing w:val="1"/>
        </w:rPr>
        <w:t xml:space="preserve"> </w:t>
      </w:r>
      <w:r>
        <w:t>дополнительный периоды. В каждом из периодов проведения ГИА предусматриваются</w:t>
      </w:r>
      <w:r>
        <w:rPr>
          <w:spacing w:val="1"/>
        </w:rPr>
        <w:t xml:space="preserve"> </w:t>
      </w:r>
      <w:r>
        <w:t>резервные</w:t>
      </w:r>
      <w:r>
        <w:rPr>
          <w:spacing w:val="-3"/>
        </w:rPr>
        <w:t xml:space="preserve"> </w:t>
      </w:r>
      <w:r>
        <w:t>сроки.</w:t>
      </w:r>
    </w:p>
    <w:p w:rsidR="00381AFE" w:rsidRDefault="00381AFE">
      <w:pPr>
        <w:pStyle w:val="a3"/>
        <w:spacing w:before="5"/>
      </w:pPr>
    </w:p>
    <w:p w:rsidR="00381AFE" w:rsidRDefault="000351C6">
      <w:pPr>
        <w:pStyle w:val="a3"/>
        <w:ind w:left="122" w:right="126"/>
        <w:jc w:val="both"/>
      </w:pPr>
      <w:r>
        <w:t>Для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ГИА,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уважительным</w:t>
      </w:r>
      <w:r>
        <w:rPr>
          <w:spacing w:val="1"/>
        </w:rPr>
        <w:t xml:space="preserve"> </w:t>
      </w:r>
      <w:r>
        <w:t>причинам,</w:t>
      </w:r>
      <w:r>
        <w:rPr>
          <w:spacing w:val="1"/>
        </w:rPr>
        <w:t xml:space="preserve"> </w:t>
      </w:r>
      <w:r>
        <w:t>подтверждённым</w:t>
      </w:r>
      <w:r>
        <w:rPr>
          <w:spacing w:val="1"/>
        </w:rPr>
        <w:t xml:space="preserve"> </w:t>
      </w:r>
      <w:r>
        <w:t>документально,</w:t>
      </w:r>
      <w:r>
        <w:rPr>
          <w:spacing w:val="1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единым</w:t>
      </w:r>
      <w:r>
        <w:rPr>
          <w:spacing w:val="1"/>
        </w:rPr>
        <w:t xml:space="preserve"> </w:t>
      </w:r>
      <w:r>
        <w:t>расписанием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экзаменов,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досрочный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ОГЭ</w:t>
      </w:r>
      <w:r>
        <w:rPr>
          <w:spacing w:val="-1"/>
        </w:rPr>
        <w:t xml:space="preserve"> </w:t>
      </w:r>
      <w:r>
        <w:t>и (или)</w:t>
      </w:r>
      <w:r>
        <w:rPr>
          <w:spacing w:val="-1"/>
        </w:rPr>
        <w:t xml:space="preserve"> </w:t>
      </w:r>
      <w:r>
        <w:t>ГВЭ,</w:t>
      </w:r>
      <w:r>
        <w:rPr>
          <w:spacing w:val="-1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ранее</w:t>
      </w:r>
      <w:r>
        <w:rPr>
          <w:spacing w:val="-2"/>
        </w:rPr>
        <w:t xml:space="preserve"> </w:t>
      </w:r>
      <w:r>
        <w:t>20 апреля</w:t>
      </w:r>
      <w:r>
        <w:rPr>
          <w:spacing w:val="-2"/>
        </w:rPr>
        <w:t xml:space="preserve"> </w:t>
      </w:r>
      <w:r>
        <w:t>текущего</w:t>
      </w:r>
      <w:r>
        <w:rPr>
          <w:spacing w:val="-1"/>
        </w:rPr>
        <w:t xml:space="preserve"> </w:t>
      </w:r>
      <w:r>
        <w:t>года.</w:t>
      </w:r>
    </w:p>
    <w:p w:rsidR="00381AFE" w:rsidRDefault="00381AFE">
      <w:pPr>
        <w:pStyle w:val="a3"/>
        <w:spacing w:before="5"/>
      </w:pPr>
    </w:p>
    <w:p w:rsidR="00381AFE" w:rsidRDefault="000351C6">
      <w:pPr>
        <w:pStyle w:val="a3"/>
        <w:ind w:left="122" w:right="122"/>
        <w:jc w:val="both"/>
      </w:pPr>
      <w:r>
        <w:t>По решению председателя государственной экзаменационной комиссии (далее –</w:t>
      </w:r>
      <w:r>
        <w:rPr>
          <w:spacing w:val="1"/>
        </w:rPr>
        <w:t xml:space="preserve"> </w:t>
      </w:r>
      <w:r>
        <w:t>ГЭК)</w:t>
      </w:r>
      <w:r>
        <w:rPr>
          <w:spacing w:val="1"/>
        </w:rPr>
        <w:t xml:space="preserve"> </w:t>
      </w:r>
      <w:r>
        <w:t>повторно</w:t>
      </w:r>
      <w:r>
        <w:rPr>
          <w:spacing w:val="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сдаче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текущем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соответствующему</w:t>
      </w:r>
      <w:r>
        <w:rPr>
          <w:spacing w:val="1"/>
        </w:rPr>
        <w:t xml:space="preserve"> </w:t>
      </w:r>
      <w:r>
        <w:t>учебному</w:t>
      </w:r>
      <w:r>
        <w:rPr>
          <w:spacing w:val="-6"/>
        </w:rPr>
        <w:t xml:space="preserve"> </w:t>
      </w:r>
      <w:r>
        <w:t>предмету</w:t>
      </w:r>
      <w:r>
        <w:rPr>
          <w:spacing w:val="-5"/>
        </w:rPr>
        <w:t xml:space="preserve"> </w:t>
      </w:r>
      <w:r>
        <w:t>(соответствующим</w:t>
      </w:r>
      <w:r>
        <w:rPr>
          <w:spacing w:val="3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предметам) в</w:t>
      </w:r>
      <w:r>
        <w:rPr>
          <w:spacing w:val="-2"/>
        </w:rPr>
        <w:t xml:space="preserve"> </w:t>
      </w:r>
      <w:r>
        <w:t>резервные</w:t>
      </w:r>
      <w:r>
        <w:rPr>
          <w:spacing w:val="-2"/>
        </w:rPr>
        <w:t xml:space="preserve"> </w:t>
      </w:r>
      <w:r>
        <w:t>сроки:</w:t>
      </w:r>
    </w:p>
    <w:p w:rsidR="00381AFE" w:rsidRDefault="00381AFE">
      <w:pPr>
        <w:pStyle w:val="a3"/>
        <w:spacing w:before="3"/>
      </w:pPr>
    </w:p>
    <w:p w:rsidR="00381AFE" w:rsidRDefault="000351C6">
      <w:pPr>
        <w:pStyle w:val="a4"/>
        <w:numPr>
          <w:ilvl w:val="0"/>
          <w:numId w:val="3"/>
        </w:numPr>
        <w:tabs>
          <w:tab w:val="left" w:pos="264"/>
        </w:tabs>
        <w:ind w:right="131" w:firstLine="0"/>
        <w:rPr>
          <w:sz w:val="24"/>
        </w:rPr>
      </w:pPr>
      <w:proofErr w:type="gramStart"/>
      <w:r>
        <w:rPr>
          <w:sz w:val="24"/>
        </w:rPr>
        <w:t>участники</w:t>
      </w:r>
      <w:proofErr w:type="gramEnd"/>
      <w:r>
        <w:rPr>
          <w:sz w:val="24"/>
        </w:rPr>
        <w:t xml:space="preserve"> ГИА, получившие н</w:t>
      </w:r>
      <w:r>
        <w:rPr>
          <w:sz w:val="24"/>
        </w:rPr>
        <w:t>а ГИА неудовлетворительные результаты не более чем по</w:t>
      </w:r>
      <w:r>
        <w:rPr>
          <w:spacing w:val="1"/>
          <w:sz w:val="24"/>
        </w:rPr>
        <w:t xml:space="preserve"> </w:t>
      </w:r>
      <w:r>
        <w:rPr>
          <w:sz w:val="24"/>
        </w:rPr>
        <w:t>двум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(кроме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ГИА,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ГИА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обязательным 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предметам);</w:t>
      </w:r>
    </w:p>
    <w:p w:rsidR="00381AFE" w:rsidRDefault="00381AFE">
      <w:pPr>
        <w:pStyle w:val="a3"/>
        <w:spacing w:before="5"/>
      </w:pPr>
    </w:p>
    <w:p w:rsidR="00381AFE" w:rsidRDefault="000351C6">
      <w:pPr>
        <w:pStyle w:val="a4"/>
        <w:numPr>
          <w:ilvl w:val="0"/>
          <w:numId w:val="3"/>
        </w:numPr>
        <w:tabs>
          <w:tab w:val="left" w:pos="334"/>
        </w:tabs>
        <w:ind w:right="134" w:firstLine="0"/>
        <w:rPr>
          <w:sz w:val="24"/>
        </w:rPr>
      </w:pPr>
      <w:proofErr w:type="gramStart"/>
      <w:r>
        <w:rPr>
          <w:sz w:val="24"/>
        </w:rPr>
        <w:t>участники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ГИА,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проходившие</w:t>
      </w:r>
      <w:r>
        <w:rPr>
          <w:spacing w:val="1"/>
          <w:sz w:val="24"/>
        </w:rPr>
        <w:t xml:space="preserve"> </w:t>
      </w:r>
      <w:r>
        <w:rPr>
          <w:sz w:val="24"/>
        </w:rPr>
        <w:t>ГИА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получившие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ГИА</w:t>
      </w:r>
      <w:r>
        <w:rPr>
          <w:spacing w:val="1"/>
          <w:sz w:val="24"/>
        </w:rPr>
        <w:t xml:space="preserve"> </w:t>
      </w:r>
      <w:r>
        <w:rPr>
          <w:sz w:val="24"/>
        </w:rPr>
        <w:t>неудовлетворительные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предметов;</w:t>
      </w:r>
    </w:p>
    <w:p w:rsidR="00381AFE" w:rsidRDefault="00381AFE">
      <w:pPr>
        <w:pStyle w:val="a3"/>
        <w:spacing w:before="2"/>
      </w:pPr>
    </w:p>
    <w:p w:rsidR="00381AFE" w:rsidRDefault="000351C6">
      <w:pPr>
        <w:pStyle w:val="a4"/>
        <w:numPr>
          <w:ilvl w:val="0"/>
          <w:numId w:val="3"/>
        </w:numPr>
        <w:tabs>
          <w:tab w:val="left" w:pos="324"/>
        </w:tabs>
        <w:spacing w:before="1"/>
        <w:ind w:right="133" w:firstLine="0"/>
        <w:rPr>
          <w:sz w:val="24"/>
        </w:rPr>
      </w:pPr>
      <w:proofErr w:type="gramStart"/>
      <w:r>
        <w:rPr>
          <w:sz w:val="24"/>
        </w:rPr>
        <w:t>участники</w:t>
      </w:r>
      <w:proofErr w:type="gramEnd"/>
      <w:r>
        <w:rPr>
          <w:sz w:val="24"/>
        </w:rPr>
        <w:t xml:space="preserve"> ГИА, не явившиеся на экзамены по уважительным причинам (болезнь 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обстоятельства, подтвержденные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документально);</w:t>
      </w:r>
    </w:p>
    <w:p w:rsidR="00381AFE" w:rsidRDefault="00381AFE">
      <w:pPr>
        <w:jc w:val="both"/>
        <w:rPr>
          <w:sz w:val="24"/>
        </w:rPr>
        <w:sectPr w:rsidR="00381AFE">
          <w:pgSz w:w="11910" w:h="16840"/>
          <w:pgMar w:top="1040" w:right="720" w:bottom="280" w:left="1580" w:header="720" w:footer="720" w:gutter="0"/>
          <w:cols w:space="720"/>
        </w:sectPr>
      </w:pPr>
    </w:p>
    <w:p w:rsidR="00381AFE" w:rsidRDefault="000351C6">
      <w:pPr>
        <w:pStyle w:val="a4"/>
        <w:numPr>
          <w:ilvl w:val="0"/>
          <w:numId w:val="3"/>
        </w:numPr>
        <w:tabs>
          <w:tab w:val="left" w:pos="324"/>
        </w:tabs>
        <w:spacing w:before="68"/>
        <w:ind w:right="129" w:firstLine="0"/>
        <w:rPr>
          <w:sz w:val="24"/>
        </w:rPr>
      </w:pPr>
      <w:proofErr w:type="gramStart"/>
      <w:r>
        <w:rPr>
          <w:sz w:val="24"/>
        </w:rPr>
        <w:lastRenderedPageBreak/>
        <w:t>участники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ГИА,</w:t>
      </w:r>
      <w:r>
        <w:rPr>
          <w:spacing w:val="1"/>
          <w:sz w:val="24"/>
        </w:rPr>
        <w:t xml:space="preserve"> </w:t>
      </w:r>
      <w:r>
        <w:rPr>
          <w:sz w:val="24"/>
        </w:rPr>
        <w:t>не завершившие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экзаменационной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уважительным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причинам</w:t>
      </w:r>
      <w:r>
        <w:rPr>
          <w:spacing w:val="1"/>
          <w:sz w:val="24"/>
        </w:rPr>
        <w:t xml:space="preserve"> </w:t>
      </w:r>
      <w:r>
        <w:rPr>
          <w:sz w:val="24"/>
        </w:rPr>
        <w:t>(болезнь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документально);</w:t>
      </w:r>
    </w:p>
    <w:p w:rsidR="00381AFE" w:rsidRDefault="00381AFE">
      <w:pPr>
        <w:pStyle w:val="a3"/>
        <w:spacing w:before="6"/>
      </w:pPr>
    </w:p>
    <w:p w:rsidR="00381AFE" w:rsidRDefault="000351C6">
      <w:pPr>
        <w:pStyle w:val="a3"/>
        <w:ind w:left="122"/>
      </w:pPr>
      <w:r>
        <w:t>По</w:t>
      </w:r>
      <w:r>
        <w:rPr>
          <w:spacing w:val="23"/>
        </w:rPr>
        <w:t xml:space="preserve"> </w:t>
      </w:r>
      <w:r>
        <w:t>решению</w:t>
      </w:r>
      <w:r>
        <w:rPr>
          <w:spacing w:val="24"/>
        </w:rPr>
        <w:t xml:space="preserve"> </w:t>
      </w:r>
      <w:r>
        <w:t>председателя</w:t>
      </w:r>
      <w:r>
        <w:rPr>
          <w:spacing w:val="23"/>
        </w:rPr>
        <w:t xml:space="preserve"> </w:t>
      </w:r>
      <w:r>
        <w:t>ГЭК</w:t>
      </w:r>
      <w:r>
        <w:rPr>
          <w:spacing w:val="24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дополнительный</w:t>
      </w:r>
      <w:r>
        <w:rPr>
          <w:spacing w:val="24"/>
        </w:rPr>
        <w:t xml:space="preserve"> </w:t>
      </w:r>
      <w:r>
        <w:t>период,</w:t>
      </w:r>
      <w:r>
        <w:rPr>
          <w:spacing w:val="24"/>
        </w:rPr>
        <w:t xml:space="preserve"> </w:t>
      </w:r>
      <w:r>
        <w:t>но</w:t>
      </w:r>
      <w:r>
        <w:rPr>
          <w:spacing w:val="23"/>
        </w:rPr>
        <w:t xml:space="preserve"> </w:t>
      </w:r>
      <w:r>
        <w:t>не</w:t>
      </w:r>
      <w:r>
        <w:rPr>
          <w:spacing w:val="20"/>
        </w:rPr>
        <w:t xml:space="preserve"> </w:t>
      </w:r>
      <w:r>
        <w:t>ранее</w:t>
      </w:r>
      <w:r>
        <w:rPr>
          <w:spacing w:val="22"/>
        </w:rPr>
        <w:t xml:space="preserve"> </w:t>
      </w:r>
      <w:r>
        <w:t>1</w:t>
      </w:r>
      <w:r>
        <w:rPr>
          <w:spacing w:val="23"/>
        </w:rPr>
        <w:t xml:space="preserve"> </w:t>
      </w:r>
      <w:r>
        <w:t>сентября</w:t>
      </w:r>
      <w:r>
        <w:rPr>
          <w:spacing w:val="-57"/>
        </w:rPr>
        <w:t xml:space="preserve"> </w:t>
      </w:r>
      <w:r>
        <w:t>текущего</w:t>
      </w:r>
      <w:r>
        <w:rPr>
          <w:spacing w:val="-2"/>
        </w:rPr>
        <w:t xml:space="preserve"> </w:t>
      </w:r>
      <w:r>
        <w:t>года, допускаются к сдаче</w:t>
      </w:r>
      <w:r>
        <w:rPr>
          <w:spacing w:val="-1"/>
        </w:rPr>
        <w:t xml:space="preserve"> </w:t>
      </w:r>
      <w:r>
        <w:t>ГИА:</w:t>
      </w:r>
    </w:p>
    <w:p w:rsidR="00381AFE" w:rsidRDefault="00381AFE">
      <w:pPr>
        <w:pStyle w:val="a3"/>
        <w:spacing w:before="4"/>
      </w:pPr>
    </w:p>
    <w:p w:rsidR="00381AFE" w:rsidRDefault="000351C6">
      <w:pPr>
        <w:pStyle w:val="a4"/>
        <w:numPr>
          <w:ilvl w:val="0"/>
          <w:numId w:val="3"/>
        </w:numPr>
        <w:tabs>
          <w:tab w:val="left" w:pos="307"/>
        </w:tabs>
        <w:spacing w:before="1"/>
        <w:ind w:right="132" w:firstLine="0"/>
        <w:rPr>
          <w:sz w:val="24"/>
        </w:rPr>
      </w:pPr>
      <w:proofErr w:type="gramStart"/>
      <w:r>
        <w:rPr>
          <w:sz w:val="24"/>
        </w:rPr>
        <w:t>участники</w:t>
      </w:r>
      <w:proofErr w:type="gramEnd"/>
      <w:r>
        <w:rPr>
          <w:sz w:val="24"/>
        </w:rPr>
        <w:t xml:space="preserve"> ГИА, не прошедшие ГИА или получившие на ГИА неудовлетворительные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чем</w:t>
      </w:r>
      <w:r>
        <w:rPr>
          <w:spacing w:val="-1"/>
          <w:sz w:val="24"/>
        </w:rPr>
        <w:t xml:space="preserve"> </w:t>
      </w:r>
      <w:r>
        <w:rPr>
          <w:sz w:val="24"/>
        </w:rPr>
        <w:t>по двум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предметам;</w:t>
      </w:r>
    </w:p>
    <w:p w:rsidR="00381AFE" w:rsidRDefault="00381AFE">
      <w:pPr>
        <w:pStyle w:val="a3"/>
        <w:spacing w:before="2"/>
      </w:pPr>
    </w:p>
    <w:p w:rsidR="00381AFE" w:rsidRDefault="000351C6">
      <w:pPr>
        <w:pStyle w:val="a4"/>
        <w:numPr>
          <w:ilvl w:val="0"/>
          <w:numId w:val="3"/>
        </w:numPr>
        <w:tabs>
          <w:tab w:val="left" w:pos="264"/>
        </w:tabs>
        <w:ind w:right="129" w:firstLine="0"/>
        <w:rPr>
          <w:sz w:val="24"/>
        </w:rPr>
      </w:pPr>
      <w:proofErr w:type="gramStart"/>
      <w:r>
        <w:rPr>
          <w:sz w:val="24"/>
        </w:rPr>
        <w:t>участники</w:t>
      </w:r>
      <w:proofErr w:type="gramEnd"/>
      <w:r>
        <w:rPr>
          <w:sz w:val="24"/>
        </w:rPr>
        <w:t xml:space="preserve"> ГИА, получившие повторно неудовлетворительный результат по одному или</w:t>
      </w:r>
      <w:r>
        <w:rPr>
          <w:spacing w:val="1"/>
          <w:sz w:val="24"/>
        </w:rPr>
        <w:t xml:space="preserve"> </w:t>
      </w:r>
      <w:r>
        <w:rPr>
          <w:sz w:val="24"/>
        </w:rPr>
        <w:t>двум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ГИА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резервные сроки;</w:t>
      </w:r>
    </w:p>
    <w:p w:rsidR="00381AFE" w:rsidRDefault="00381AFE">
      <w:pPr>
        <w:pStyle w:val="a3"/>
        <w:spacing w:before="5"/>
      </w:pPr>
    </w:p>
    <w:p w:rsidR="00381AFE" w:rsidRDefault="000351C6">
      <w:pPr>
        <w:pStyle w:val="a4"/>
        <w:numPr>
          <w:ilvl w:val="0"/>
          <w:numId w:val="3"/>
        </w:numPr>
        <w:tabs>
          <w:tab w:val="left" w:pos="317"/>
        </w:tabs>
        <w:ind w:right="129" w:firstLine="0"/>
        <w:rPr>
          <w:sz w:val="24"/>
        </w:rPr>
      </w:pPr>
      <w:proofErr w:type="gramStart"/>
      <w:r>
        <w:rPr>
          <w:sz w:val="24"/>
        </w:rPr>
        <w:t>у</w:t>
      </w:r>
      <w:r>
        <w:rPr>
          <w:sz w:val="24"/>
        </w:rPr>
        <w:t>частники</w:t>
      </w:r>
      <w:proofErr w:type="gramEnd"/>
      <w:r>
        <w:rPr>
          <w:sz w:val="24"/>
        </w:rPr>
        <w:t xml:space="preserve"> ГИА, проходившие ГИА только по обязательным учебным предметам, не</w:t>
      </w:r>
      <w:r>
        <w:rPr>
          <w:spacing w:val="1"/>
          <w:sz w:val="24"/>
        </w:rPr>
        <w:t xml:space="preserve"> </w:t>
      </w:r>
      <w:r>
        <w:rPr>
          <w:sz w:val="24"/>
        </w:rPr>
        <w:t>прошедшие ГИА или получившие на ГИА неудовлетворительные результаты</w:t>
      </w:r>
      <w:r>
        <w:rPr>
          <w:spacing w:val="60"/>
          <w:sz w:val="24"/>
        </w:rPr>
        <w:t xml:space="preserve"> </w:t>
      </w:r>
      <w:r>
        <w:rPr>
          <w:sz w:val="24"/>
        </w:rPr>
        <w:t>более чем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получившие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повторно</w:t>
      </w:r>
      <w:r>
        <w:rPr>
          <w:spacing w:val="1"/>
          <w:sz w:val="24"/>
        </w:rPr>
        <w:t xml:space="preserve"> </w:t>
      </w:r>
      <w:r>
        <w:rPr>
          <w:sz w:val="24"/>
        </w:rPr>
        <w:t>неудовлетворительный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-9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этих предметов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ГИА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резервные</w:t>
      </w:r>
      <w:r>
        <w:rPr>
          <w:spacing w:val="-3"/>
          <w:sz w:val="24"/>
        </w:rPr>
        <w:t xml:space="preserve"> </w:t>
      </w:r>
      <w:r>
        <w:rPr>
          <w:sz w:val="24"/>
        </w:rPr>
        <w:t>сроки.</w:t>
      </w:r>
    </w:p>
    <w:p w:rsidR="00381AFE" w:rsidRDefault="00381AFE">
      <w:pPr>
        <w:pStyle w:val="a3"/>
        <w:spacing w:before="9"/>
      </w:pPr>
    </w:p>
    <w:p w:rsidR="00381AFE" w:rsidRDefault="000351C6">
      <w:pPr>
        <w:pStyle w:val="1"/>
        <w:ind w:left="122"/>
        <w:jc w:val="left"/>
      </w:pPr>
      <w:r>
        <w:t>Права</w:t>
      </w:r>
      <w:r>
        <w:rPr>
          <w:spacing w:val="-1"/>
        </w:rPr>
        <w:t xml:space="preserve"> </w:t>
      </w:r>
      <w:r>
        <w:t>участника</w:t>
      </w:r>
      <w:r>
        <w:rPr>
          <w:spacing w:val="-1"/>
        </w:rPr>
        <w:t xml:space="preserve"> </w:t>
      </w:r>
      <w:r>
        <w:t>экзамена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участия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ГИА:</w:t>
      </w:r>
    </w:p>
    <w:p w:rsidR="00381AFE" w:rsidRDefault="00381AFE">
      <w:pPr>
        <w:pStyle w:val="a3"/>
        <w:spacing w:before="1"/>
        <w:rPr>
          <w:b/>
        </w:rPr>
      </w:pPr>
    </w:p>
    <w:p w:rsidR="00381AFE" w:rsidRDefault="000351C6">
      <w:pPr>
        <w:pStyle w:val="a4"/>
        <w:numPr>
          <w:ilvl w:val="0"/>
          <w:numId w:val="2"/>
        </w:numPr>
        <w:tabs>
          <w:tab w:val="left" w:pos="422"/>
        </w:tabs>
        <w:ind w:right="126" w:firstLine="0"/>
        <w:jc w:val="both"/>
        <w:rPr>
          <w:sz w:val="24"/>
        </w:rPr>
      </w:pPr>
      <w:r>
        <w:rPr>
          <w:sz w:val="24"/>
        </w:rPr>
        <w:t>Участник</w:t>
      </w:r>
      <w:r>
        <w:rPr>
          <w:spacing w:val="1"/>
          <w:sz w:val="24"/>
        </w:rPr>
        <w:t xml:space="preserve"> </w:t>
      </w:r>
      <w:r>
        <w:rPr>
          <w:sz w:val="24"/>
        </w:rPr>
        <w:t>экзамена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листы</w:t>
      </w:r>
      <w:r>
        <w:rPr>
          <w:spacing w:val="1"/>
          <w:sz w:val="24"/>
        </w:rPr>
        <w:t xml:space="preserve"> </w:t>
      </w:r>
      <w:r>
        <w:rPr>
          <w:sz w:val="24"/>
        </w:rPr>
        <w:t>бумаги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черновиков,</w:t>
      </w:r>
      <w:r>
        <w:rPr>
          <w:spacing w:val="1"/>
          <w:sz w:val="24"/>
        </w:rPr>
        <w:t xml:space="preserve"> </w:t>
      </w:r>
      <w:r>
        <w:rPr>
          <w:sz w:val="24"/>
        </w:rPr>
        <w:t>выдаваемые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на базе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</w:t>
      </w:r>
      <w:r>
        <w:rPr>
          <w:spacing w:val="1"/>
          <w:sz w:val="24"/>
        </w:rPr>
        <w:t xml:space="preserve"> </w:t>
      </w:r>
      <w:r>
        <w:rPr>
          <w:sz w:val="24"/>
        </w:rPr>
        <w:t>ППЭ, и 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пометки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КИМ (в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2"/>
          <w:sz w:val="24"/>
        </w:rPr>
        <w:t xml:space="preserve"> </w:t>
      </w:r>
      <w:r>
        <w:rPr>
          <w:sz w:val="24"/>
        </w:rPr>
        <w:t>проведения ГИА по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иностранным языкам</w:t>
      </w:r>
      <w:r>
        <w:rPr>
          <w:spacing w:val="-1"/>
          <w:sz w:val="24"/>
        </w:rPr>
        <w:t xml:space="preserve"> </w:t>
      </w:r>
      <w:r>
        <w:rPr>
          <w:sz w:val="24"/>
        </w:rPr>
        <w:t>(раздел</w:t>
      </w:r>
    </w:p>
    <w:p w:rsidR="00381AFE" w:rsidRDefault="000351C6">
      <w:pPr>
        <w:pStyle w:val="a3"/>
        <w:spacing w:line="274" w:lineRule="exact"/>
        <w:ind w:left="122"/>
        <w:jc w:val="both"/>
      </w:pPr>
      <w:r>
        <w:t>«Говорение»)</w:t>
      </w:r>
      <w:r>
        <w:rPr>
          <w:spacing w:val="-2"/>
        </w:rPr>
        <w:t xml:space="preserve"> </w:t>
      </w:r>
      <w:r>
        <w:t>листы</w:t>
      </w:r>
      <w:r>
        <w:rPr>
          <w:spacing w:val="-2"/>
        </w:rPr>
        <w:t xml:space="preserve"> </w:t>
      </w:r>
      <w:r>
        <w:t>бумаги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черновиков</w:t>
      </w:r>
      <w:r>
        <w:rPr>
          <w:spacing w:val="-2"/>
        </w:rPr>
        <w:t xml:space="preserve"> </w:t>
      </w:r>
      <w:r>
        <w:t>не выдаются).</w:t>
      </w:r>
    </w:p>
    <w:p w:rsidR="00381AFE" w:rsidRDefault="00381AFE">
      <w:pPr>
        <w:pStyle w:val="a3"/>
        <w:spacing w:before="9"/>
      </w:pPr>
    </w:p>
    <w:p w:rsidR="00381AFE" w:rsidRDefault="000351C6">
      <w:pPr>
        <w:pStyle w:val="2"/>
        <w:ind w:right="2"/>
      </w:pPr>
      <w:r>
        <w:t>Внимание!</w:t>
      </w:r>
      <w:r>
        <w:rPr>
          <w:spacing w:val="54"/>
        </w:rPr>
        <w:t xml:space="preserve"> </w:t>
      </w:r>
      <w:r>
        <w:t>Листы</w:t>
      </w:r>
      <w:r>
        <w:rPr>
          <w:spacing w:val="54"/>
        </w:rPr>
        <w:t xml:space="preserve"> </w:t>
      </w:r>
      <w:r>
        <w:t>бумаги</w:t>
      </w:r>
      <w:r>
        <w:rPr>
          <w:spacing w:val="56"/>
        </w:rPr>
        <w:t xml:space="preserve"> </w:t>
      </w:r>
      <w:r>
        <w:t>для</w:t>
      </w:r>
      <w:r>
        <w:rPr>
          <w:spacing w:val="56"/>
        </w:rPr>
        <w:t xml:space="preserve"> </w:t>
      </w:r>
      <w:r>
        <w:t>черновиков</w:t>
      </w:r>
      <w:r>
        <w:rPr>
          <w:spacing w:val="53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КИМ</w:t>
      </w:r>
      <w:r>
        <w:rPr>
          <w:spacing w:val="3"/>
        </w:rPr>
        <w:t xml:space="preserve"> </w:t>
      </w:r>
      <w:r>
        <w:t>не</w:t>
      </w:r>
      <w:r>
        <w:rPr>
          <w:spacing w:val="54"/>
        </w:rPr>
        <w:t xml:space="preserve"> </w:t>
      </w:r>
      <w:r>
        <w:t>проверяются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записи</w:t>
      </w:r>
      <w:r>
        <w:rPr>
          <w:spacing w:val="56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них</w:t>
      </w:r>
      <w:r>
        <w:rPr>
          <w:spacing w:val="-57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учитываются при</w:t>
      </w:r>
      <w:r>
        <w:rPr>
          <w:spacing w:val="-2"/>
        </w:rPr>
        <w:t xml:space="preserve"> </w:t>
      </w:r>
      <w:r>
        <w:t>обработке.</w:t>
      </w:r>
    </w:p>
    <w:p w:rsidR="00381AFE" w:rsidRDefault="00381AFE">
      <w:pPr>
        <w:pStyle w:val="a3"/>
        <w:rPr>
          <w:b/>
          <w:i/>
        </w:rPr>
      </w:pPr>
    </w:p>
    <w:p w:rsidR="00381AFE" w:rsidRDefault="000351C6">
      <w:pPr>
        <w:pStyle w:val="a4"/>
        <w:numPr>
          <w:ilvl w:val="0"/>
          <w:numId w:val="2"/>
        </w:numPr>
        <w:tabs>
          <w:tab w:val="left" w:pos="494"/>
        </w:tabs>
        <w:ind w:right="124" w:firstLine="0"/>
        <w:jc w:val="both"/>
        <w:rPr>
          <w:sz w:val="24"/>
        </w:rPr>
      </w:pPr>
      <w:r>
        <w:rPr>
          <w:sz w:val="24"/>
        </w:rPr>
        <w:t>Участник</w:t>
      </w:r>
      <w:r>
        <w:rPr>
          <w:spacing w:val="1"/>
          <w:sz w:val="24"/>
        </w:rPr>
        <w:t xml:space="preserve"> </w:t>
      </w:r>
      <w:r>
        <w:rPr>
          <w:sz w:val="24"/>
        </w:rPr>
        <w:t>экзамена,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по состоянию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причинам</w:t>
      </w:r>
      <w:r>
        <w:rPr>
          <w:spacing w:val="1"/>
          <w:sz w:val="24"/>
        </w:rPr>
        <w:t xml:space="preserve"> </w:t>
      </w:r>
      <w:r>
        <w:rPr>
          <w:sz w:val="24"/>
        </w:rPr>
        <w:t>не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завершить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экзаменационной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-57"/>
          <w:sz w:val="24"/>
        </w:rPr>
        <w:t xml:space="preserve"> </w:t>
      </w:r>
      <w:r>
        <w:rPr>
          <w:sz w:val="24"/>
        </w:rPr>
        <w:t>досрочно</w:t>
      </w:r>
      <w:r>
        <w:rPr>
          <w:spacing w:val="1"/>
          <w:sz w:val="24"/>
        </w:rPr>
        <w:t xml:space="preserve"> </w:t>
      </w:r>
      <w:r>
        <w:rPr>
          <w:sz w:val="24"/>
        </w:rPr>
        <w:t>сдать</w:t>
      </w:r>
      <w:r>
        <w:rPr>
          <w:spacing w:val="1"/>
          <w:sz w:val="24"/>
        </w:rPr>
        <w:t xml:space="preserve"> </w:t>
      </w:r>
      <w:r>
        <w:rPr>
          <w:sz w:val="24"/>
        </w:rPr>
        <w:t>экзаменационные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и покинуть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аудиторию.</w:t>
      </w:r>
      <w:r>
        <w:rPr>
          <w:spacing w:val="1"/>
          <w:sz w:val="24"/>
        </w:rPr>
        <w:t xml:space="preserve"> </w:t>
      </w:r>
      <w:r>
        <w:rPr>
          <w:sz w:val="24"/>
        </w:rPr>
        <w:t>В этом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 экзамена в сопровождении организатора проходит в медицинский кабинет, куда</w:t>
      </w:r>
      <w:r>
        <w:rPr>
          <w:spacing w:val="1"/>
          <w:sz w:val="24"/>
        </w:rPr>
        <w:t xml:space="preserve"> </w:t>
      </w:r>
      <w:r>
        <w:rPr>
          <w:sz w:val="24"/>
        </w:rPr>
        <w:t>приглашается член ГЭК. При согласии участника экзамена досрочно завершить экзамен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составляется  </w:t>
      </w:r>
      <w:r>
        <w:rPr>
          <w:spacing w:val="1"/>
          <w:sz w:val="24"/>
        </w:rPr>
        <w:t xml:space="preserve"> </w:t>
      </w:r>
      <w:r>
        <w:rPr>
          <w:sz w:val="24"/>
        </w:rPr>
        <w:t>акт    о досрочном    завершении    экзамена    по объективным    причинам.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дальнейшем</w:t>
      </w:r>
      <w:r>
        <w:rPr>
          <w:spacing w:val="44"/>
          <w:sz w:val="24"/>
        </w:rPr>
        <w:t xml:space="preserve"> </w:t>
      </w:r>
      <w:r>
        <w:rPr>
          <w:sz w:val="24"/>
        </w:rPr>
        <w:t>участник</w:t>
      </w:r>
      <w:r>
        <w:rPr>
          <w:spacing w:val="40"/>
          <w:sz w:val="24"/>
        </w:rPr>
        <w:t xml:space="preserve"> </w:t>
      </w:r>
      <w:r>
        <w:rPr>
          <w:sz w:val="24"/>
        </w:rPr>
        <w:t>экзамена</w:t>
      </w:r>
      <w:r>
        <w:rPr>
          <w:spacing w:val="39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39"/>
          <w:sz w:val="24"/>
        </w:rPr>
        <w:t xml:space="preserve"> </w:t>
      </w:r>
      <w:r>
        <w:rPr>
          <w:sz w:val="24"/>
        </w:rPr>
        <w:t>ГЭК</w:t>
      </w:r>
      <w:r>
        <w:rPr>
          <w:spacing w:val="41"/>
          <w:sz w:val="24"/>
        </w:rPr>
        <w:t xml:space="preserve"> </w:t>
      </w:r>
      <w:r>
        <w:rPr>
          <w:sz w:val="24"/>
        </w:rPr>
        <w:t>сможет</w:t>
      </w:r>
      <w:r>
        <w:rPr>
          <w:spacing w:val="40"/>
          <w:sz w:val="24"/>
        </w:rPr>
        <w:t xml:space="preserve"> </w:t>
      </w:r>
      <w:r>
        <w:rPr>
          <w:sz w:val="24"/>
        </w:rPr>
        <w:t>сдать</w:t>
      </w:r>
      <w:r>
        <w:rPr>
          <w:spacing w:val="41"/>
          <w:sz w:val="24"/>
        </w:rPr>
        <w:t xml:space="preserve"> </w:t>
      </w:r>
      <w:r>
        <w:rPr>
          <w:sz w:val="24"/>
        </w:rPr>
        <w:t>экзамен</w:t>
      </w:r>
      <w:r>
        <w:rPr>
          <w:spacing w:val="-58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данному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резервные</w:t>
      </w:r>
      <w:r>
        <w:rPr>
          <w:spacing w:val="-2"/>
          <w:sz w:val="24"/>
        </w:rPr>
        <w:t xml:space="preserve"> </w:t>
      </w:r>
      <w:r>
        <w:rPr>
          <w:sz w:val="24"/>
        </w:rPr>
        <w:t>сроки.</w:t>
      </w:r>
    </w:p>
    <w:p w:rsidR="00381AFE" w:rsidRDefault="00381AFE">
      <w:pPr>
        <w:pStyle w:val="a3"/>
        <w:spacing w:before="2"/>
      </w:pPr>
    </w:p>
    <w:p w:rsidR="00381AFE" w:rsidRDefault="000351C6">
      <w:pPr>
        <w:pStyle w:val="a4"/>
        <w:numPr>
          <w:ilvl w:val="0"/>
          <w:numId w:val="2"/>
        </w:numPr>
        <w:tabs>
          <w:tab w:val="left" w:pos="415"/>
        </w:tabs>
        <w:spacing w:before="1"/>
        <w:ind w:right="131" w:firstLine="0"/>
        <w:jc w:val="both"/>
        <w:rPr>
          <w:sz w:val="24"/>
        </w:rPr>
      </w:pPr>
      <w:r>
        <w:rPr>
          <w:sz w:val="24"/>
        </w:rPr>
        <w:t>Участники экзаменов, досрочно завершившие выполнение экзаменационной 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-3"/>
          <w:sz w:val="24"/>
        </w:rPr>
        <w:t xml:space="preserve"> </w:t>
      </w:r>
      <w:r>
        <w:rPr>
          <w:sz w:val="24"/>
        </w:rPr>
        <w:t>покинуть</w:t>
      </w:r>
      <w:r>
        <w:rPr>
          <w:spacing w:val="-1"/>
          <w:sz w:val="24"/>
        </w:rPr>
        <w:t xml:space="preserve"> </w:t>
      </w:r>
      <w:r>
        <w:rPr>
          <w:sz w:val="24"/>
        </w:rPr>
        <w:t>ППЭ. Организаторы</w:t>
      </w:r>
      <w:r>
        <w:rPr>
          <w:spacing w:val="-2"/>
          <w:sz w:val="24"/>
        </w:rPr>
        <w:t xml:space="preserve"> </w:t>
      </w:r>
      <w:r>
        <w:rPr>
          <w:sz w:val="24"/>
        </w:rPr>
        <w:t>принимают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них</w:t>
      </w:r>
      <w:r>
        <w:rPr>
          <w:spacing w:val="-1"/>
          <w:sz w:val="24"/>
        </w:rPr>
        <w:t xml:space="preserve"> </w:t>
      </w: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экзаменационные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материалы.</w:t>
      </w:r>
    </w:p>
    <w:p w:rsidR="00381AFE" w:rsidRDefault="00381AFE">
      <w:pPr>
        <w:pStyle w:val="a3"/>
        <w:spacing w:before="5"/>
      </w:pPr>
    </w:p>
    <w:p w:rsidR="00381AFE" w:rsidRDefault="000351C6">
      <w:pPr>
        <w:pStyle w:val="a4"/>
        <w:numPr>
          <w:ilvl w:val="0"/>
          <w:numId w:val="2"/>
        </w:numPr>
        <w:tabs>
          <w:tab w:val="left" w:pos="576"/>
        </w:tabs>
        <w:ind w:right="129" w:firstLine="0"/>
        <w:jc w:val="both"/>
        <w:rPr>
          <w:sz w:val="24"/>
        </w:rPr>
      </w:pPr>
      <w:r>
        <w:rPr>
          <w:sz w:val="24"/>
        </w:rPr>
        <w:t>Участникам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экзаменов,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прошедшим</w:t>
      </w:r>
      <w:r>
        <w:rPr>
          <w:spacing w:val="1"/>
          <w:sz w:val="24"/>
        </w:rPr>
        <w:t xml:space="preserve"> </w:t>
      </w:r>
      <w:r>
        <w:rPr>
          <w:sz w:val="24"/>
        </w:rPr>
        <w:t>ГИА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получившим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ГИА</w:t>
      </w:r>
      <w:r>
        <w:rPr>
          <w:spacing w:val="1"/>
          <w:sz w:val="24"/>
        </w:rPr>
        <w:t xml:space="preserve"> </w:t>
      </w:r>
      <w:r>
        <w:rPr>
          <w:sz w:val="24"/>
        </w:rPr>
        <w:t>неудовлетворительные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двум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получившим повторно неудовлетворительный результат по одному или двум 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предметам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ГИА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    резервные    </w:t>
      </w:r>
      <w:proofErr w:type="gramStart"/>
      <w:r>
        <w:rPr>
          <w:sz w:val="24"/>
        </w:rPr>
        <w:t xml:space="preserve">сроки,   </w:t>
      </w:r>
      <w:proofErr w:type="gramEnd"/>
      <w:r>
        <w:rPr>
          <w:sz w:val="24"/>
        </w:rPr>
        <w:t xml:space="preserve"> предоставляется    право    пройти    ГИА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51"/>
          <w:sz w:val="24"/>
        </w:rPr>
        <w:t xml:space="preserve"> </w:t>
      </w:r>
      <w:r>
        <w:rPr>
          <w:sz w:val="24"/>
        </w:rPr>
        <w:t>соответствующим</w:t>
      </w:r>
      <w:r>
        <w:rPr>
          <w:spacing w:val="114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09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11"/>
          <w:sz w:val="24"/>
        </w:rPr>
        <w:t xml:space="preserve"> </w:t>
      </w:r>
      <w:r>
        <w:rPr>
          <w:sz w:val="24"/>
        </w:rPr>
        <w:t>в</w:t>
      </w:r>
      <w:r>
        <w:rPr>
          <w:spacing w:val="110"/>
          <w:sz w:val="24"/>
        </w:rPr>
        <w:t xml:space="preserve"> </w:t>
      </w:r>
      <w:r>
        <w:rPr>
          <w:sz w:val="24"/>
        </w:rPr>
        <w:t>дополнительный</w:t>
      </w:r>
      <w:r>
        <w:rPr>
          <w:spacing w:val="109"/>
          <w:sz w:val="24"/>
        </w:rPr>
        <w:t xml:space="preserve"> </w:t>
      </w:r>
      <w:r>
        <w:rPr>
          <w:sz w:val="24"/>
        </w:rPr>
        <w:t>период,</w:t>
      </w:r>
      <w:r>
        <w:rPr>
          <w:spacing w:val="110"/>
          <w:sz w:val="24"/>
        </w:rPr>
        <w:t xml:space="preserve"> </w:t>
      </w:r>
      <w:r>
        <w:rPr>
          <w:sz w:val="24"/>
        </w:rPr>
        <w:t>но</w:t>
      </w:r>
      <w:r>
        <w:rPr>
          <w:spacing w:val="108"/>
          <w:sz w:val="24"/>
        </w:rPr>
        <w:t xml:space="preserve"> </w:t>
      </w:r>
      <w:r>
        <w:rPr>
          <w:sz w:val="24"/>
        </w:rPr>
        <w:t>не</w:t>
      </w:r>
      <w:r>
        <w:rPr>
          <w:spacing w:val="109"/>
          <w:sz w:val="24"/>
        </w:rPr>
        <w:t xml:space="preserve"> </w:t>
      </w:r>
      <w:r>
        <w:rPr>
          <w:sz w:val="24"/>
        </w:rPr>
        <w:t>ранее</w:t>
      </w:r>
      <w:r>
        <w:rPr>
          <w:spacing w:val="-58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-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сроки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формах,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устанавливаемых Порядком.</w:t>
      </w:r>
    </w:p>
    <w:p w:rsidR="00381AFE" w:rsidRDefault="00381AFE">
      <w:pPr>
        <w:pStyle w:val="a3"/>
        <w:spacing w:before="5"/>
      </w:pPr>
    </w:p>
    <w:p w:rsidR="00381AFE" w:rsidRDefault="000351C6">
      <w:pPr>
        <w:pStyle w:val="a4"/>
        <w:numPr>
          <w:ilvl w:val="0"/>
          <w:numId w:val="2"/>
        </w:numPr>
        <w:tabs>
          <w:tab w:val="left" w:pos="370"/>
        </w:tabs>
        <w:ind w:right="126" w:firstLine="0"/>
        <w:jc w:val="both"/>
        <w:rPr>
          <w:sz w:val="24"/>
        </w:rPr>
      </w:pPr>
      <w:r>
        <w:rPr>
          <w:sz w:val="24"/>
        </w:rPr>
        <w:t>Участникам экзаменов, проходящим ГИА только по обязательным учебным предметам,</w:t>
      </w:r>
      <w:r>
        <w:rPr>
          <w:spacing w:val="-57"/>
          <w:sz w:val="24"/>
        </w:rPr>
        <w:t xml:space="preserve"> </w:t>
      </w:r>
      <w:r>
        <w:rPr>
          <w:sz w:val="24"/>
        </w:rPr>
        <w:t>не прошедшим ГИА или получившим на ГИА неудовлетворительные результаты 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получившим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повторно</w:t>
      </w:r>
      <w:r>
        <w:rPr>
          <w:spacing w:val="1"/>
          <w:sz w:val="24"/>
        </w:rPr>
        <w:t xml:space="preserve"> </w:t>
      </w:r>
      <w:r>
        <w:rPr>
          <w:sz w:val="24"/>
        </w:rPr>
        <w:t>неудовлетворительный результ</w:t>
      </w:r>
      <w:r>
        <w:rPr>
          <w:sz w:val="24"/>
        </w:rPr>
        <w:t>ат по одному из этих предметов на ГИА в резервные сроки,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21"/>
          <w:sz w:val="24"/>
        </w:rPr>
        <w:t xml:space="preserve"> </w:t>
      </w:r>
      <w:r>
        <w:rPr>
          <w:sz w:val="24"/>
        </w:rPr>
        <w:t>право</w:t>
      </w:r>
      <w:r>
        <w:rPr>
          <w:spacing w:val="21"/>
          <w:sz w:val="24"/>
        </w:rPr>
        <w:t xml:space="preserve"> </w:t>
      </w:r>
      <w:r>
        <w:rPr>
          <w:sz w:val="24"/>
        </w:rPr>
        <w:t>пройти</w:t>
      </w:r>
      <w:r>
        <w:rPr>
          <w:spacing w:val="22"/>
          <w:sz w:val="24"/>
        </w:rPr>
        <w:t xml:space="preserve"> </w:t>
      </w:r>
      <w:r>
        <w:rPr>
          <w:sz w:val="24"/>
        </w:rPr>
        <w:t>ГИА</w:t>
      </w:r>
      <w:r>
        <w:rPr>
          <w:spacing w:val="18"/>
          <w:sz w:val="24"/>
        </w:rPr>
        <w:t xml:space="preserve"> </w:t>
      </w:r>
      <w:r>
        <w:rPr>
          <w:sz w:val="24"/>
        </w:rPr>
        <w:t>по</w:t>
      </w:r>
      <w:r>
        <w:rPr>
          <w:spacing w:val="19"/>
          <w:sz w:val="24"/>
        </w:rPr>
        <w:t xml:space="preserve"> </w:t>
      </w:r>
      <w:r>
        <w:rPr>
          <w:sz w:val="24"/>
        </w:rPr>
        <w:t>соответствующим</w:t>
      </w:r>
      <w:r>
        <w:rPr>
          <w:spacing w:val="25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20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</w:p>
    <w:p w:rsidR="00381AFE" w:rsidRDefault="00381AFE">
      <w:pPr>
        <w:jc w:val="both"/>
        <w:rPr>
          <w:sz w:val="24"/>
        </w:rPr>
        <w:sectPr w:rsidR="00381AFE">
          <w:pgSz w:w="11910" w:h="16840"/>
          <w:pgMar w:top="1040" w:right="720" w:bottom="280" w:left="1580" w:header="720" w:footer="720" w:gutter="0"/>
          <w:cols w:space="720"/>
        </w:sectPr>
      </w:pPr>
    </w:p>
    <w:p w:rsidR="00381AFE" w:rsidRDefault="000351C6">
      <w:pPr>
        <w:pStyle w:val="a3"/>
        <w:spacing w:before="68"/>
        <w:ind w:left="122" w:right="131"/>
        <w:jc w:val="both"/>
      </w:pPr>
      <w:proofErr w:type="gramStart"/>
      <w:r>
        <w:lastRenderedPageBreak/>
        <w:t>дополнительный</w:t>
      </w:r>
      <w:proofErr w:type="gramEnd"/>
      <w:r>
        <w:rPr>
          <w:spacing w:val="1"/>
        </w:rPr>
        <w:t xml:space="preserve"> </w:t>
      </w:r>
      <w:r>
        <w:t>период,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устанавливаемых Порядком</w:t>
      </w:r>
    </w:p>
    <w:p w:rsidR="00381AFE" w:rsidRDefault="00381AFE">
      <w:pPr>
        <w:pStyle w:val="a3"/>
        <w:spacing w:before="6"/>
      </w:pPr>
    </w:p>
    <w:p w:rsidR="00381AFE" w:rsidRDefault="000351C6">
      <w:pPr>
        <w:pStyle w:val="a4"/>
        <w:numPr>
          <w:ilvl w:val="0"/>
          <w:numId w:val="2"/>
        </w:numPr>
        <w:tabs>
          <w:tab w:val="left" w:pos="468"/>
        </w:tabs>
        <w:ind w:right="123" w:firstLine="0"/>
        <w:jc w:val="both"/>
        <w:rPr>
          <w:sz w:val="24"/>
        </w:rPr>
      </w:pPr>
      <w:r>
        <w:rPr>
          <w:sz w:val="24"/>
        </w:rPr>
        <w:t>Участник</w:t>
      </w:r>
      <w:r>
        <w:rPr>
          <w:spacing w:val="1"/>
          <w:sz w:val="24"/>
        </w:rPr>
        <w:t xml:space="preserve"> </w:t>
      </w:r>
      <w:r>
        <w:rPr>
          <w:sz w:val="24"/>
        </w:rPr>
        <w:t>экзамена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подать</w:t>
      </w:r>
      <w:r>
        <w:rPr>
          <w:spacing w:val="1"/>
          <w:sz w:val="24"/>
        </w:rPr>
        <w:t xml:space="preserve"> </w:t>
      </w:r>
      <w:r>
        <w:rPr>
          <w:sz w:val="24"/>
        </w:rPr>
        <w:t>апелляцию</w:t>
      </w:r>
      <w:r>
        <w:rPr>
          <w:spacing w:val="1"/>
          <w:sz w:val="24"/>
        </w:rPr>
        <w:t xml:space="preserve"> </w:t>
      </w:r>
      <w:r>
        <w:rPr>
          <w:sz w:val="24"/>
        </w:rPr>
        <w:t>о нарушении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 проведения ГИА и (или) о несогласии с выставленными баллами в конфликтную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комиссию.</w:t>
      </w:r>
    </w:p>
    <w:p w:rsidR="00381AFE" w:rsidRDefault="00381AFE">
      <w:pPr>
        <w:pStyle w:val="a3"/>
        <w:spacing w:before="4"/>
      </w:pPr>
    </w:p>
    <w:p w:rsidR="00381AFE" w:rsidRDefault="000351C6">
      <w:pPr>
        <w:pStyle w:val="a3"/>
        <w:spacing w:before="1"/>
        <w:ind w:left="122" w:right="125"/>
        <w:jc w:val="both"/>
      </w:pPr>
      <w:r>
        <w:t>Конфликтная комиссия не рассматривает апелляции по вопросам содержания и структуры</w:t>
      </w:r>
      <w:r>
        <w:rPr>
          <w:spacing w:val="-57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</w:t>
      </w:r>
      <w:r>
        <w:t>ным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связанным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оцениванием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экзаменационной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кратким</w:t>
      </w:r>
      <w:r>
        <w:rPr>
          <w:spacing w:val="61"/>
        </w:rPr>
        <w:t xml:space="preserve"> </w:t>
      </w:r>
      <w:r>
        <w:t>ответом,</w:t>
      </w:r>
      <w:r>
        <w:rPr>
          <w:spacing w:val="-57"/>
        </w:rPr>
        <w:t xml:space="preserve"> </w:t>
      </w:r>
      <w:r>
        <w:t>нарушением участником экзамена требований Порядка или неправильным оформлением</w:t>
      </w:r>
      <w:r>
        <w:rPr>
          <w:spacing w:val="1"/>
        </w:rPr>
        <w:t xml:space="preserve"> </w:t>
      </w:r>
      <w:r>
        <w:t>экзаменационной</w:t>
      </w:r>
      <w:r>
        <w:rPr>
          <w:spacing w:val="-1"/>
        </w:rPr>
        <w:t xml:space="preserve"> </w:t>
      </w:r>
      <w:r>
        <w:t>работы.</w:t>
      </w:r>
    </w:p>
    <w:p w:rsidR="00381AFE" w:rsidRDefault="00381AFE">
      <w:pPr>
        <w:pStyle w:val="a3"/>
        <w:spacing w:before="5"/>
      </w:pPr>
    </w:p>
    <w:p w:rsidR="00381AFE" w:rsidRDefault="000351C6">
      <w:pPr>
        <w:pStyle w:val="1"/>
        <w:spacing w:before="1"/>
        <w:ind w:left="122"/>
        <w:jc w:val="both"/>
      </w:pPr>
      <w:r>
        <w:t>Обязанности</w:t>
      </w:r>
      <w:r>
        <w:rPr>
          <w:spacing w:val="-4"/>
        </w:rPr>
        <w:t xml:space="preserve"> </w:t>
      </w:r>
      <w:r>
        <w:t>участника</w:t>
      </w:r>
      <w:r>
        <w:rPr>
          <w:spacing w:val="-2"/>
        </w:rPr>
        <w:t xml:space="preserve"> </w:t>
      </w:r>
      <w:r>
        <w:t>экзамена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участия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ГИА:</w:t>
      </w:r>
    </w:p>
    <w:p w:rsidR="00381AFE" w:rsidRDefault="00381AFE">
      <w:pPr>
        <w:pStyle w:val="a3"/>
        <w:spacing w:before="1"/>
        <w:rPr>
          <w:b/>
        </w:rPr>
      </w:pPr>
    </w:p>
    <w:p w:rsidR="00381AFE" w:rsidRDefault="000351C6">
      <w:pPr>
        <w:pStyle w:val="a4"/>
        <w:numPr>
          <w:ilvl w:val="0"/>
          <w:numId w:val="1"/>
        </w:numPr>
        <w:tabs>
          <w:tab w:val="left" w:pos="365"/>
        </w:tabs>
        <w:ind w:right="129" w:firstLine="0"/>
        <w:jc w:val="both"/>
        <w:rPr>
          <w:sz w:val="24"/>
        </w:rPr>
      </w:pPr>
      <w:r>
        <w:rPr>
          <w:sz w:val="24"/>
        </w:rPr>
        <w:t>В день экзамена участник экзамена должен прибыть в ППЭ не позднее чем за час минут</w:t>
      </w:r>
      <w:r>
        <w:rPr>
          <w:spacing w:val="-57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начала.</w:t>
      </w:r>
      <w:r>
        <w:rPr>
          <w:spacing w:val="1"/>
          <w:sz w:val="24"/>
        </w:rPr>
        <w:t xml:space="preserve"> </w:t>
      </w:r>
      <w:r>
        <w:rPr>
          <w:sz w:val="24"/>
        </w:rPr>
        <w:t>Вход участников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экзамена</w:t>
      </w:r>
      <w:r>
        <w:rPr>
          <w:spacing w:val="-2"/>
          <w:sz w:val="24"/>
        </w:rPr>
        <w:t xml:space="preserve"> </w:t>
      </w:r>
      <w:r>
        <w:rPr>
          <w:sz w:val="24"/>
        </w:rPr>
        <w:t>в ППЭ</w:t>
      </w:r>
      <w:r>
        <w:rPr>
          <w:spacing w:val="-2"/>
          <w:sz w:val="24"/>
        </w:rPr>
        <w:t xml:space="preserve"> </w:t>
      </w:r>
      <w:r>
        <w:rPr>
          <w:sz w:val="24"/>
        </w:rPr>
        <w:t>начинается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09.00</w:t>
      </w:r>
      <w:r>
        <w:rPr>
          <w:spacing w:val="-2"/>
          <w:sz w:val="24"/>
        </w:rPr>
        <w:t xml:space="preserve"> </w:t>
      </w:r>
      <w:r>
        <w:rPr>
          <w:sz w:val="24"/>
        </w:rPr>
        <w:t>по местному</w:t>
      </w:r>
      <w:r>
        <w:rPr>
          <w:spacing w:val="-6"/>
          <w:sz w:val="24"/>
        </w:rPr>
        <w:t xml:space="preserve"> </w:t>
      </w:r>
      <w:r>
        <w:rPr>
          <w:sz w:val="24"/>
        </w:rPr>
        <w:t>времени.</w:t>
      </w:r>
    </w:p>
    <w:p w:rsidR="00381AFE" w:rsidRDefault="00381AFE">
      <w:pPr>
        <w:pStyle w:val="a3"/>
        <w:spacing w:before="5"/>
      </w:pPr>
    </w:p>
    <w:p w:rsidR="00381AFE" w:rsidRDefault="000351C6">
      <w:pPr>
        <w:pStyle w:val="a4"/>
        <w:numPr>
          <w:ilvl w:val="0"/>
          <w:numId w:val="1"/>
        </w:numPr>
        <w:tabs>
          <w:tab w:val="left" w:pos="406"/>
        </w:tabs>
        <w:ind w:firstLine="0"/>
        <w:jc w:val="both"/>
        <w:rPr>
          <w:sz w:val="24"/>
        </w:rPr>
      </w:pPr>
      <w:r>
        <w:rPr>
          <w:sz w:val="24"/>
        </w:rPr>
        <w:t>Допуск участников экзамена в ППЭ осуществл</w:t>
      </w:r>
      <w:r>
        <w:rPr>
          <w:sz w:val="24"/>
        </w:rPr>
        <w:t>яется при наличии у них 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удостоверяющих</w:t>
      </w:r>
      <w:r>
        <w:rPr>
          <w:spacing w:val="-4"/>
          <w:sz w:val="24"/>
        </w:rPr>
        <w:t xml:space="preserve"> </w:t>
      </w:r>
      <w:r>
        <w:rPr>
          <w:sz w:val="24"/>
        </w:rPr>
        <w:t>их личность,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списках распределения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данный</w:t>
      </w:r>
      <w:r>
        <w:rPr>
          <w:spacing w:val="-2"/>
          <w:sz w:val="24"/>
        </w:rPr>
        <w:t xml:space="preserve"> </w:t>
      </w:r>
      <w:r>
        <w:rPr>
          <w:sz w:val="24"/>
        </w:rPr>
        <w:t>ППЭ.</w:t>
      </w:r>
    </w:p>
    <w:p w:rsidR="00381AFE" w:rsidRDefault="00381AFE">
      <w:pPr>
        <w:pStyle w:val="a3"/>
        <w:spacing w:before="5"/>
      </w:pPr>
    </w:p>
    <w:p w:rsidR="00381AFE" w:rsidRDefault="000351C6">
      <w:pPr>
        <w:pStyle w:val="a4"/>
        <w:numPr>
          <w:ilvl w:val="0"/>
          <w:numId w:val="1"/>
        </w:numPr>
        <w:tabs>
          <w:tab w:val="left" w:pos="562"/>
        </w:tabs>
        <w:ind w:firstLine="0"/>
        <w:jc w:val="both"/>
        <w:rPr>
          <w:sz w:val="24"/>
        </w:rPr>
      </w:pPr>
      <w:r>
        <w:rPr>
          <w:sz w:val="24"/>
        </w:rPr>
        <w:t xml:space="preserve">Если     участник    экзамена    опоздал    на </w:t>
      </w:r>
      <w:proofErr w:type="gramStart"/>
      <w:r>
        <w:rPr>
          <w:sz w:val="24"/>
        </w:rPr>
        <w:t xml:space="preserve">экзамен,   </w:t>
      </w:r>
      <w:proofErr w:type="gramEnd"/>
      <w:r>
        <w:rPr>
          <w:sz w:val="24"/>
        </w:rPr>
        <w:t xml:space="preserve"> он допускается    к сдаче    ГИА</w:t>
      </w:r>
      <w:r>
        <w:rPr>
          <w:spacing w:val="1"/>
          <w:sz w:val="24"/>
        </w:rPr>
        <w:t xml:space="preserve"> </w:t>
      </w:r>
      <w:r>
        <w:rPr>
          <w:sz w:val="24"/>
        </w:rPr>
        <w:t>в 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1"/>
          <w:sz w:val="24"/>
        </w:rPr>
        <w:t xml:space="preserve"> </w:t>
      </w:r>
      <w:r>
        <w:rPr>
          <w:sz w:val="24"/>
        </w:rPr>
        <w:t>экзамена</w:t>
      </w:r>
      <w:r>
        <w:rPr>
          <w:spacing w:val="1"/>
          <w:sz w:val="24"/>
        </w:rPr>
        <w:t xml:space="preserve"> </w:t>
      </w:r>
      <w:r>
        <w:rPr>
          <w:sz w:val="24"/>
        </w:rPr>
        <w:t>не продлевается,</w:t>
      </w:r>
      <w:r>
        <w:rPr>
          <w:spacing w:val="1"/>
          <w:sz w:val="24"/>
        </w:rPr>
        <w:t xml:space="preserve"> </w:t>
      </w:r>
      <w:r>
        <w:rPr>
          <w:sz w:val="24"/>
        </w:rPr>
        <w:t>о чем</w:t>
      </w:r>
      <w:r>
        <w:rPr>
          <w:spacing w:val="-57"/>
          <w:sz w:val="24"/>
        </w:rPr>
        <w:t xml:space="preserve"> </w:t>
      </w:r>
      <w:r>
        <w:rPr>
          <w:sz w:val="24"/>
        </w:rPr>
        <w:t>сообщается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участнику</w:t>
      </w:r>
      <w:r>
        <w:rPr>
          <w:spacing w:val="-3"/>
          <w:sz w:val="24"/>
        </w:rPr>
        <w:t xml:space="preserve"> </w:t>
      </w:r>
      <w:r>
        <w:rPr>
          <w:sz w:val="24"/>
        </w:rPr>
        <w:t>экзамена.</w:t>
      </w:r>
    </w:p>
    <w:p w:rsidR="00381AFE" w:rsidRDefault="00381AFE">
      <w:pPr>
        <w:pStyle w:val="a3"/>
        <w:spacing w:before="2"/>
      </w:pPr>
    </w:p>
    <w:p w:rsidR="00381AFE" w:rsidRDefault="000351C6">
      <w:pPr>
        <w:pStyle w:val="a3"/>
        <w:ind w:left="122" w:right="125"/>
        <w:jc w:val="both"/>
      </w:pPr>
      <w:r>
        <w:t>В случае проведения</w:t>
      </w:r>
      <w:r>
        <w:rPr>
          <w:spacing w:val="1"/>
        </w:rPr>
        <w:t xml:space="preserve"> </w:t>
      </w:r>
      <w:r>
        <w:t>ГИА по</w:t>
      </w:r>
      <w:r>
        <w:rPr>
          <w:spacing w:val="1"/>
        </w:rPr>
        <w:t xml:space="preserve"> </w:t>
      </w:r>
      <w:r>
        <w:t>русскому языку (часть</w:t>
      </w:r>
      <w:r>
        <w:rPr>
          <w:spacing w:val="1"/>
        </w:rPr>
        <w:t xml:space="preserve"> </w:t>
      </w:r>
      <w:r>
        <w:t>1–</w:t>
      </w:r>
      <w:r>
        <w:rPr>
          <w:spacing w:val="1"/>
        </w:rPr>
        <w:t xml:space="preserve"> </w:t>
      </w:r>
      <w:r>
        <w:t>изложение), по</w:t>
      </w:r>
      <w:r>
        <w:rPr>
          <w:spacing w:val="1"/>
        </w:rPr>
        <w:t xml:space="preserve"> </w:t>
      </w:r>
      <w:r>
        <w:t>иностранным</w:t>
      </w:r>
      <w:r>
        <w:rPr>
          <w:spacing w:val="1"/>
        </w:rPr>
        <w:t xml:space="preserve"> </w:t>
      </w:r>
      <w:r>
        <w:t>языкам</w:t>
      </w:r>
      <w:r>
        <w:rPr>
          <w:spacing w:val="1"/>
        </w:rPr>
        <w:t xml:space="preserve"> </w:t>
      </w:r>
      <w:r>
        <w:t>(письменная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«</w:t>
      </w:r>
      <w:proofErr w:type="spellStart"/>
      <w:r>
        <w:t>Аудирование</w:t>
      </w:r>
      <w:proofErr w:type="spellEnd"/>
      <w:r>
        <w:t>»)</w:t>
      </w:r>
      <w:r>
        <w:rPr>
          <w:spacing w:val="1"/>
        </w:rPr>
        <w:t xml:space="preserve"> </w:t>
      </w:r>
      <w:r>
        <w:t>допуск</w:t>
      </w:r>
      <w:r>
        <w:rPr>
          <w:spacing w:val="1"/>
        </w:rPr>
        <w:t xml:space="preserve"> </w:t>
      </w:r>
      <w:r>
        <w:t>опоздавших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экзамена в аудиторию после включения аудиозаписи не осуществляется (за исключением,</w:t>
      </w:r>
      <w:r>
        <w:rPr>
          <w:spacing w:val="1"/>
        </w:rPr>
        <w:t xml:space="preserve"> </w:t>
      </w:r>
      <w:r>
        <w:t>если в аудитории нет других</w:t>
      </w:r>
      <w:r>
        <w:rPr>
          <w:spacing w:val="1"/>
        </w:rPr>
        <w:t xml:space="preserve"> </w:t>
      </w:r>
      <w:r>
        <w:t>участников или если</w:t>
      </w:r>
      <w:r>
        <w:rPr>
          <w:spacing w:val="1"/>
        </w:rPr>
        <w:t xml:space="preserve"> </w:t>
      </w:r>
      <w:r>
        <w:t>участники в аудитории завершили</w:t>
      </w:r>
      <w:r>
        <w:rPr>
          <w:spacing w:val="1"/>
        </w:rPr>
        <w:t xml:space="preserve"> </w:t>
      </w:r>
      <w:r>
        <w:t>прослушивание аудиозаписи). Персональное</w:t>
      </w:r>
      <w:r>
        <w:rPr>
          <w:spacing w:val="60"/>
        </w:rPr>
        <w:t xml:space="preserve"> </w:t>
      </w:r>
      <w:r>
        <w:t xml:space="preserve">прослушивание изложения и </w:t>
      </w:r>
      <w:proofErr w:type="spellStart"/>
      <w:r>
        <w:t>аудирование</w:t>
      </w:r>
      <w:proofErr w:type="spellEnd"/>
      <w:r>
        <w:rPr>
          <w:spacing w:val="1"/>
        </w:rPr>
        <w:t xml:space="preserve"> </w:t>
      </w:r>
      <w:r>
        <w:t>для опоздавши</w:t>
      </w:r>
      <w:r>
        <w:t>х</w:t>
      </w:r>
      <w:r>
        <w:rPr>
          <w:spacing w:val="1"/>
        </w:rPr>
        <w:t xml:space="preserve"> </w:t>
      </w:r>
      <w:r>
        <w:t>участников экзамена не проводится (за исключением случая,</w:t>
      </w:r>
      <w:r>
        <w:rPr>
          <w:spacing w:val="1"/>
        </w:rPr>
        <w:t xml:space="preserve"> </w:t>
      </w:r>
      <w:r>
        <w:t>когда в</w:t>
      </w:r>
      <w:r>
        <w:rPr>
          <w:spacing w:val="1"/>
        </w:rPr>
        <w:t xml:space="preserve"> </w:t>
      </w:r>
      <w:r>
        <w:t>аудитории</w:t>
      </w:r>
      <w:r>
        <w:rPr>
          <w:spacing w:val="-1"/>
        </w:rPr>
        <w:t xml:space="preserve"> </w:t>
      </w:r>
      <w:r>
        <w:t>нет других</w:t>
      </w:r>
      <w:r>
        <w:rPr>
          <w:spacing w:val="4"/>
        </w:rPr>
        <w:t xml:space="preserve"> </w:t>
      </w:r>
      <w:r>
        <w:t>участников экзамена).</w:t>
      </w:r>
    </w:p>
    <w:p w:rsidR="00381AFE" w:rsidRDefault="00381AFE">
      <w:pPr>
        <w:pStyle w:val="a3"/>
        <w:spacing w:before="6"/>
      </w:pPr>
    </w:p>
    <w:p w:rsidR="00381AFE" w:rsidRDefault="000351C6">
      <w:pPr>
        <w:pStyle w:val="a3"/>
        <w:ind w:left="122" w:right="125"/>
        <w:jc w:val="both"/>
      </w:pPr>
      <w:r>
        <w:t>Повторный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инструктаж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опоздавших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не проводится.</w:t>
      </w:r>
      <w:r>
        <w:rPr>
          <w:spacing w:val="1"/>
        </w:rPr>
        <w:t xml:space="preserve"> </w:t>
      </w:r>
      <w:r>
        <w:t>Организаторы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регистрационных</w:t>
      </w:r>
      <w:r>
        <w:rPr>
          <w:spacing w:val="-2"/>
        </w:rPr>
        <w:t xml:space="preserve"> </w:t>
      </w:r>
      <w:r>
        <w:t>полей бланков ГИА.</w:t>
      </w:r>
    </w:p>
    <w:p w:rsidR="00381AFE" w:rsidRDefault="00381AFE">
      <w:pPr>
        <w:pStyle w:val="a3"/>
        <w:spacing w:before="2"/>
      </w:pPr>
    </w:p>
    <w:p w:rsidR="00381AFE" w:rsidRDefault="000351C6">
      <w:pPr>
        <w:pStyle w:val="a3"/>
        <w:ind w:left="122" w:right="131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объективным</w:t>
      </w:r>
      <w:r>
        <w:rPr>
          <w:spacing w:val="1"/>
        </w:rPr>
        <w:t xml:space="preserve"> </w:t>
      </w:r>
      <w:r>
        <w:t>причинам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удостоверяющего личность, он допускается в ППЭ после письменного подтверждения его</w:t>
      </w:r>
      <w:r>
        <w:rPr>
          <w:spacing w:val="1"/>
        </w:rPr>
        <w:t xml:space="preserve"> </w:t>
      </w:r>
      <w:r>
        <w:t>личности сопровождающим</w:t>
      </w:r>
      <w:r>
        <w:rPr>
          <w:spacing w:val="-1"/>
        </w:rPr>
        <w:t xml:space="preserve"> </w:t>
      </w:r>
      <w:r>
        <w:t>от 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381AFE" w:rsidRDefault="00381AFE">
      <w:pPr>
        <w:pStyle w:val="a3"/>
        <w:spacing w:before="6"/>
      </w:pPr>
    </w:p>
    <w:p w:rsidR="00381AFE" w:rsidRDefault="000351C6">
      <w:pPr>
        <w:pStyle w:val="a4"/>
        <w:numPr>
          <w:ilvl w:val="0"/>
          <w:numId w:val="1"/>
        </w:numPr>
        <w:tabs>
          <w:tab w:val="left" w:pos="389"/>
        </w:tabs>
        <w:ind w:firstLine="0"/>
        <w:jc w:val="both"/>
        <w:rPr>
          <w:sz w:val="24"/>
        </w:rPr>
      </w:pPr>
      <w:r>
        <w:rPr>
          <w:sz w:val="24"/>
        </w:rPr>
        <w:t>В де</w:t>
      </w:r>
      <w:r>
        <w:rPr>
          <w:sz w:val="24"/>
        </w:rPr>
        <w:t>нь проведения экзамена в ППЭ участникам экзамена запрещается иметь при себе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 связи, электронно-вычислительную технику, фото-, аудио- и видеоаппаратуру,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заметки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 выносить из аудиторий письменные заметки и иные средства хранения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 информации, из ППЭ и аудиторий ППЭ запрещается выносить экзаменационные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КИМ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листы</w:t>
      </w:r>
      <w:r>
        <w:rPr>
          <w:spacing w:val="1"/>
          <w:sz w:val="24"/>
        </w:rPr>
        <w:t xml:space="preserve"> </w:t>
      </w:r>
      <w:r>
        <w:rPr>
          <w:sz w:val="24"/>
        </w:rPr>
        <w:t>бумаги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черновиков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-5"/>
          <w:sz w:val="24"/>
        </w:rPr>
        <w:t xml:space="preserve"> </w:t>
      </w:r>
      <w:r>
        <w:rPr>
          <w:sz w:val="24"/>
        </w:rPr>
        <w:t>носителях,</w:t>
      </w:r>
      <w:r>
        <w:rPr>
          <w:spacing w:val="-1"/>
          <w:sz w:val="24"/>
        </w:rPr>
        <w:t xml:space="preserve"> </w:t>
      </w:r>
      <w:r>
        <w:rPr>
          <w:sz w:val="24"/>
        </w:rPr>
        <w:t>фотографировать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экзаменационные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материалы.</w:t>
      </w:r>
    </w:p>
    <w:p w:rsidR="00381AFE" w:rsidRDefault="00381AFE">
      <w:pPr>
        <w:pStyle w:val="a3"/>
        <w:spacing w:before="5"/>
      </w:pPr>
    </w:p>
    <w:p w:rsidR="00381AFE" w:rsidRDefault="000351C6">
      <w:pPr>
        <w:pStyle w:val="a3"/>
        <w:ind w:left="122" w:right="133"/>
        <w:jc w:val="both"/>
      </w:pPr>
      <w:r>
        <w:t>Рекомендуется взять с собой на экзамен только необходимые вещи. Иные личные вещи</w:t>
      </w:r>
      <w:r>
        <w:rPr>
          <w:spacing w:val="1"/>
        </w:rPr>
        <w:t xml:space="preserve"> </w:t>
      </w:r>
      <w:r>
        <w:t>участники</w:t>
      </w:r>
      <w:r>
        <w:rPr>
          <w:spacing w:val="59"/>
        </w:rPr>
        <w:t xml:space="preserve"> </w:t>
      </w:r>
      <w:r>
        <w:t xml:space="preserve">экзамена </w:t>
      </w:r>
      <w:r>
        <w:t>обязаны</w:t>
      </w:r>
      <w:r>
        <w:rPr>
          <w:spacing w:val="2"/>
        </w:rPr>
        <w:t xml:space="preserve"> </w:t>
      </w:r>
      <w:r>
        <w:t xml:space="preserve">оставить </w:t>
      </w:r>
      <w:r>
        <w:t>специально</w:t>
      </w:r>
      <w:r>
        <w:rPr>
          <w:spacing w:val="1"/>
        </w:rPr>
        <w:t xml:space="preserve"> </w:t>
      </w:r>
      <w:r>
        <w:t>выделенном</w:t>
      </w:r>
      <w:r>
        <w:rPr>
          <w:spacing w:val="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здании</w:t>
      </w:r>
      <w:r>
        <w:rPr>
          <w:spacing w:val="2"/>
        </w:rPr>
        <w:t xml:space="preserve"> </w:t>
      </w:r>
      <w:r>
        <w:t>(комплексе</w:t>
      </w:r>
    </w:p>
    <w:p w:rsidR="00381AFE" w:rsidRDefault="00381AFE">
      <w:pPr>
        <w:jc w:val="both"/>
        <w:sectPr w:rsidR="00381AFE">
          <w:pgSz w:w="11910" w:h="16840"/>
          <w:pgMar w:top="1040" w:right="720" w:bottom="280" w:left="1580" w:header="720" w:footer="720" w:gutter="0"/>
          <w:cols w:space="720"/>
        </w:sectPr>
      </w:pPr>
    </w:p>
    <w:p w:rsidR="00381AFE" w:rsidRDefault="000351C6">
      <w:pPr>
        <w:pStyle w:val="a3"/>
        <w:spacing w:before="68"/>
        <w:ind w:left="122" w:right="134"/>
        <w:jc w:val="both"/>
      </w:pPr>
      <w:proofErr w:type="gramStart"/>
      <w:r>
        <w:lastRenderedPageBreak/>
        <w:t>за</w:t>
      </w:r>
      <w:r>
        <w:t>даний</w:t>
      </w:r>
      <w:proofErr w:type="gramEnd"/>
      <w:r>
        <w:t>), где расположен ППЭ, до вх</w:t>
      </w:r>
      <w:r>
        <w:t>ода в ППЭ месте (помещении) для хранения личных</w:t>
      </w:r>
      <w:r>
        <w:rPr>
          <w:spacing w:val="1"/>
        </w:rPr>
        <w:t xml:space="preserve"> </w:t>
      </w:r>
      <w:r>
        <w:t>вещей</w:t>
      </w:r>
      <w:r>
        <w:rPr>
          <w:spacing w:val="4"/>
        </w:rPr>
        <w:t xml:space="preserve"> </w:t>
      </w:r>
      <w:r>
        <w:t>участников экзамена.</w:t>
      </w:r>
    </w:p>
    <w:p w:rsidR="00381AFE" w:rsidRDefault="00381AFE">
      <w:pPr>
        <w:pStyle w:val="a3"/>
        <w:spacing w:before="6"/>
      </w:pPr>
    </w:p>
    <w:p w:rsidR="00381AFE" w:rsidRDefault="000351C6">
      <w:pPr>
        <w:pStyle w:val="a4"/>
        <w:numPr>
          <w:ilvl w:val="0"/>
          <w:numId w:val="1"/>
        </w:numPr>
        <w:tabs>
          <w:tab w:val="left" w:pos="384"/>
        </w:tabs>
        <w:ind w:firstLine="0"/>
        <w:jc w:val="both"/>
        <w:rPr>
          <w:sz w:val="24"/>
        </w:rPr>
      </w:pPr>
      <w:r>
        <w:rPr>
          <w:sz w:val="24"/>
        </w:rPr>
        <w:t>Участники экзамена занимают рабочие места в аудитории в соответствии со списками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распределения.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запрещено.</w:t>
      </w:r>
    </w:p>
    <w:p w:rsidR="00381AFE" w:rsidRDefault="00381AFE">
      <w:pPr>
        <w:pStyle w:val="a3"/>
        <w:spacing w:before="4"/>
      </w:pPr>
    </w:p>
    <w:p w:rsidR="00381AFE" w:rsidRDefault="000351C6">
      <w:pPr>
        <w:pStyle w:val="a4"/>
        <w:numPr>
          <w:ilvl w:val="0"/>
          <w:numId w:val="1"/>
        </w:numPr>
        <w:tabs>
          <w:tab w:val="left" w:pos="367"/>
        </w:tabs>
        <w:spacing w:before="1"/>
        <w:ind w:right="134" w:firstLine="0"/>
        <w:jc w:val="both"/>
        <w:rPr>
          <w:sz w:val="24"/>
        </w:rPr>
      </w:pPr>
      <w:r>
        <w:rPr>
          <w:sz w:val="24"/>
        </w:rPr>
        <w:t>Во время экзамена участникам экзамена запрещается общаться друг с другом, свободно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перемещаться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аудитории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ППЭ,</w:t>
      </w:r>
      <w:r>
        <w:rPr>
          <w:spacing w:val="-3"/>
          <w:sz w:val="24"/>
        </w:rPr>
        <w:t xml:space="preserve"> </w:t>
      </w:r>
      <w:r>
        <w:rPr>
          <w:sz w:val="24"/>
        </w:rPr>
        <w:t>выходить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аудитории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организатора.</w:t>
      </w:r>
    </w:p>
    <w:p w:rsidR="00381AFE" w:rsidRDefault="00381AFE">
      <w:pPr>
        <w:pStyle w:val="a3"/>
        <w:spacing w:before="2"/>
      </w:pPr>
    </w:p>
    <w:p w:rsidR="00381AFE" w:rsidRDefault="000351C6">
      <w:pPr>
        <w:pStyle w:val="a3"/>
        <w:ind w:left="122" w:right="129"/>
        <w:jc w:val="both"/>
      </w:pPr>
      <w:r>
        <w:t>При</w:t>
      </w:r>
      <w:r>
        <w:rPr>
          <w:spacing w:val="1"/>
        </w:rPr>
        <w:t xml:space="preserve"> </w:t>
      </w:r>
      <w:r>
        <w:t>выходе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оставить</w:t>
      </w:r>
      <w:r>
        <w:rPr>
          <w:spacing w:val="1"/>
        </w:rPr>
        <w:t xml:space="preserve"> </w:t>
      </w:r>
      <w:r>
        <w:t>экзаменационные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листы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черновиков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рабочем</w:t>
      </w:r>
      <w:r>
        <w:rPr>
          <w:spacing w:val="-1"/>
        </w:rPr>
        <w:t xml:space="preserve"> </w:t>
      </w:r>
      <w:r>
        <w:t>столе.</w:t>
      </w:r>
    </w:p>
    <w:p w:rsidR="00381AFE" w:rsidRDefault="00381AFE">
      <w:pPr>
        <w:pStyle w:val="a3"/>
        <w:spacing w:before="5"/>
      </w:pPr>
    </w:p>
    <w:p w:rsidR="00381AFE" w:rsidRDefault="000351C6">
      <w:pPr>
        <w:pStyle w:val="a4"/>
        <w:numPr>
          <w:ilvl w:val="0"/>
          <w:numId w:val="1"/>
        </w:numPr>
        <w:tabs>
          <w:tab w:val="left" w:pos="482"/>
        </w:tabs>
        <w:ind w:firstLine="0"/>
        <w:jc w:val="both"/>
        <w:rPr>
          <w:sz w:val="24"/>
        </w:rPr>
      </w:pPr>
      <w:r>
        <w:rPr>
          <w:sz w:val="24"/>
        </w:rPr>
        <w:t>Участники</w:t>
      </w:r>
      <w:r>
        <w:rPr>
          <w:spacing w:val="1"/>
          <w:sz w:val="24"/>
        </w:rPr>
        <w:t xml:space="preserve"> </w:t>
      </w:r>
      <w:r>
        <w:rPr>
          <w:sz w:val="24"/>
        </w:rPr>
        <w:t>экзамена,</w:t>
      </w:r>
      <w:r>
        <w:rPr>
          <w:spacing w:val="1"/>
          <w:sz w:val="24"/>
        </w:rPr>
        <w:t xml:space="preserve"> </w:t>
      </w:r>
      <w:r>
        <w:rPr>
          <w:sz w:val="24"/>
        </w:rPr>
        <w:t>допустившие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 Порядка, удаляются с экзамена. По данному факту лицами, ответственными за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ГИА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ППЭ,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акт,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председателю ГЭК. Если факт нарушения участником экзамена Порядка подтверждается,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председатель ГЭ</w:t>
      </w:r>
      <w:r>
        <w:rPr>
          <w:sz w:val="24"/>
        </w:rPr>
        <w:t>К принимает решение об аннулировании результатов участника экзамена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соответствующему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предмету.</w:t>
      </w:r>
    </w:p>
    <w:p w:rsidR="00381AFE" w:rsidRDefault="00381AFE">
      <w:pPr>
        <w:pStyle w:val="a3"/>
        <w:spacing w:before="5"/>
      </w:pPr>
    </w:p>
    <w:p w:rsidR="00381AFE" w:rsidRDefault="000351C6">
      <w:pPr>
        <w:pStyle w:val="a4"/>
        <w:numPr>
          <w:ilvl w:val="0"/>
          <w:numId w:val="1"/>
        </w:numPr>
        <w:tabs>
          <w:tab w:val="left" w:pos="458"/>
        </w:tabs>
        <w:spacing w:before="1"/>
        <w:ind w:right="132" w:firstLine="0"/>
        <w:jc w:val="both"/>
        <w:rPr>
          <w:sz w:val="24"/>
        </w:rPr>
      </w:pPr>
      <w:r>
        <w:rPr>
          <w:sz w:val="24"/>
        </w:rPr>
        <w:t>Экзаменационная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выполняется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гелевой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капиллярной</w:t>
      </w:r>
      <w:r>
        <w:rPr>
          <w:spacing w:val="1"/>
          <w:sz w:val="24"/>
        </w:rPr>
        <w:t xml:space="preserve"> </w:t>
      </w:r>
      <w:r>
        <w:rPr>
          <w:sz w:val="24"/>
        </w:rPr>
        <w:t>ручкой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чернилами</w:t>
      </w:r>
      <w:r>
        <w:rPr>
          <w:spacing w:val="1"/>
          <w:sz w:val="24"/>
        </w:rPr>
        <w:t xml:space="preserve"> </w:t>
      </w:r>
      <w:r>
        <w:rPr>
          <w:sz w:val="24"/>
        </w:rPr>
        <w:t>черного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цвета.</w:t>
      </w:r>
      <w:r>
        <w:rPr>
          <w:spacing w:val="1"/>
          <w:sz w:val="24"/>
        </w:rPr>
        <w:t xml:space="preserve"> </w:t>
      </w:r>
      <w:r>
        <w:rPr>
          <w:sz w:val="24"/>
        </w:rPr>
        <w:t>Экзаменационные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</w:t>
      </w:r>
      <w:r>
        <w:rPr>
          <w:sz w:val="24"/>
        </w:rPr>
        <w:t>инадлежностями,</w:t>
      </w:r>
      <w:r>
        <w:rPr>
          <w:spacing w:val="-4"/>
          <w:sz w:val="24"/>
        </w:rPr>
        <w:t xml:space="preserve"> </w:t>
      </w:r>
      <w:r>
        <w:rPr>
          <w:sz w:val="24"/>
        </w:rPr>
        <w:t>не обрабатываются и не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проверяются.</w:t>
      </w:r>
    </w:p>
    <w:p w:rsidR="00381AFE" w:rsidRDefault="00381AFE">
      <w:pPr>
        <w:pStyle w:val="a3"/>
        <w:spacing w:before="6"/>
      </w:pPr>
    </w:p>
    <w:p w:rsidR="00381AFE" w:rsidRDefault="000351C6">
      <w:pPr>
        <w:spacing w:before="1" w:after="3"/>
        <w:ind w:left="206" w:right="209"/>
        <w:jc w:val="center"/>
        <w:rPr>
          <w:b/>
          <w:sz w:val="32"/>
        </w:rPr>
      </w:pPr>
      <w:r>
        <w:rPr>
          <w:b/>
          <w:sz w:val="32"/>
        </w:rPr>
        <w:t>Расписание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Экзаменов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ГИА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-9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(ОГЭ)-2023</w:t>
      </w: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8"/>
        <w:gridCol w:w="3661"/>
        <w:gridCol w:w="3664"/>
      </w:tblGrid>
      <w:tr w:rsidR="00381AFE">
        <w:trPr>
          <w:trHeight w:val="275"/>
        </w:trPr>
        <w:tc>
          <w:tcPr>
            <w:tcW w:w="2048" w:type="dxa"/>
          </w:tcPr>
          <w:p w:rsidR="00381AFE" w:rsidRDefault="000351C6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661" w:type="dxa"/>
          </w:tcPr>
          <w:p w:rsidR="00381AFE" w:rsidRDefault="000351C6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ОГЭ</w:t>
            </w:r>
          </w:p>
        </w:tc>
        <w:tc>
          <w:tcPr>
            <w:tcW w:w="3664" w:type="dxa"/>
          </w:tcPr>
          <w:p w:rsidR="00381AFE" w:rsidRDefault="000351C6">
            <w:pPr>
              <w:pStyle w:val="TableParagraph"/>
              <w:spacing w:line="255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ГВЭ-9</w:t>
            </w:r>
          </w:p>
        </w:tc>
      </w:tr>
      <w:tr w:rsidR="00381AFE">
        <w:trPr>
          <w:trHeight w:val="275"/>
        </w:trPr>
        <w:tc>
          <w:tcPr>
            <w:tcW w:w="9373" w:type="dxa"/>
            <w:gridSpan w:val="3"/>
          </w:tcPr>
          <w:p w:rsidR="00381AFE" w:rsidRDefault="000351C6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Досрочный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</w:p>
        </w:tc>
      </w:tr>
      <w:tr w:rsidR="00381AFE">
        <w:trPr>
          <w:trHeight w:val="275"/>
        </w:trPr>
        <w:tc>
          <w:tcPr>
            <w:tcW w:w="2048" w:type="dxa"/>
          </w:tcPr>
          <w:p w:rsidR="00381AFE" w:rsidRDefault="000351C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пт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661" w:type="dxa"/>
          </w:tcPr>
          <w:p w:rsidR="00381AFE" w:rsidRDefault="000351C6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математика</w:t>
            </w:r>
            <w:proofErr w:type="gramEnd"/>
          </w:p>
        </w:tc>
        <w:tc>
          <w:tcPr>
            <w:tcW w:w="3664" w:type="dxa"/>
          </w:tcPr>
          <w:p w:rsidR="00381AFE" w:rsidRDefault="000351C6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proofErr w:type="gramStart"/>
            <w:r>
              <w:rPr>
                <w:sz w:val="24"/>
              </w:rPr>
              <w:t>математика</w:t>
            </w:r>
            <w:proofErr w:type="gramEnd"/>
          </w:p>
        </w:tc>
      </w:tr>
      <w:tr w:rsidR="00381AFE">
        <w:trPr>
          <w:trHeight w:val="277"/>
        </w:trPr>
        <w:tc>
          <w:tcPr>
            <w:tcW w:w="2048" w:type="dxa"/>
          </w:tcPr>
          <w:p w:rsidR="00381AFE" w:rsidRDefault="000351C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пн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661" w:type="dxa"/>
          </w:tcPr>
          <w:p w:rsidR="00381AFE" w:rsidRDefault="000351C6">
            <w:pPr>
              <w:pStyle w:val="TableParagraph"/>
              <w:spacing w:line="25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русский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3664" w:type="dxa"/>
          </w:tcPr>
          <w:p w:rsidR="00381AFE" w:rsidRDefault="000351C6"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proofErr w:type="gramStart"/>
            <w:r>
              <w:rPr>
                <w:sz w:val="24"/>
              </w:rPr>
              <w:t>русский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</w:tr>
      <w:tr w:rsidR="00381AFE">
        <w:trPr>
          <w:trHeight w:val="551"/>
        </w:trPr>
        <w:tc>
          <w:tcPr>
            <w:tcW w:w="2048" w:type="dxa"/>
          </w:tcPr>
          <w:p w:rsidR="00381AFE" w:rsidRDefault="000351C6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чт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661" w:type="dxa"/>
          </w:tcPr>
          <w:p w:rsidR="00381AFE" w:rsidRDefault="000351C6">
            <w:pPr>
              <w:pStyle w:val="TableParagraph"/>
              <w:tabs>
                <w:tab w:val="left" w:pos="1920"/>
              </w:tabs>
              <w:spacing w:line="270" w:lineRule="exact"/>
              <w:ind w:right="-15"/>
              <w:rPr>
                <w:sz w:val="24"/>
              </w:rPr>
            </w:pPr>
            <w:proofErr w:type="gramStart"/>
            <w:r>
              <w:rPr>
                <w:sz w:val="24"/>
              </w:rPr>
              <w:t>информатика,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обществознание,</w:t>
            </w:r>
          </w:p>
          <w:p w:rsidR="00381AFE" w:rsidRDefault="000351C6">
            <w:pPr>
              <w:pStyle w:val="TableParagraph"/>
              <w:spacing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химия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3664" w:type="dxa"/>
          </w:tcPr>
          <w:p w:rsidR="00381AFE" w:rsidRDefault="000351C6">
            <w:pPr>
              <w:pStyle w:val="TableParagraph"/>
              <w:tabs>
                <w:tab w:val="left" w:pos="1922"/>
              </w:tabs>
              <w:spacing w:line="270" w:lineRule="exact"/>
              <w:ind w:left="6" w:right="-15"/>
              <w:rPr>
                <w:sz w:val="24"/>
              </w:rPr>
            </w:pPr>
            <w:proofErr w:type="gramStart"/>
            <w:r>
              <w:rPr>
                <w:sz w:val="24"/>
              </w:rPr>
              <w:t>информатика,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обществознание,</w:t>
            </w:r>
          </w:p>
          <w:p w:rsidR="00381AFE" w:rsidRDefault="000351C6">
            <w:pPr>
              <w:pStyle w:val="TableParagraph"/>
              <w:spacing w:line="261" w:lineRule="exact"/>
              <w:ind w:left="6"/>
              <w:rPr>
                <w:sz w:val="24"/>
              </w:rPr>
            </w:pPr>
            <w:proofErr w:type="gramStart"/>
            <w:r>
              <w:rPr>
                <w:sz w:val="24"/>
              </w:rPr>
              <w:t>химия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</w:tr>
      <w:tr w:rsidR="00381AFE">
        <w:trPr>
          <w:trHeight w:val="551"/>
        </w:trPr>
        <w:tc>
          <w:tcPr>
            <w:tcW w:w="2048" w:type="dxa"/>
          </w:tcPr>
          <w:p w:rsidR="00381AFE" w:rsidRDefault="000351C6">
            <w:pPr>
              <w:pStyle w:val="TableParagraph"/>
              <w:spacing w:before="133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(ср)</w:t>
            </w:r>
          </w:p>
        </w:tc>
        <w:tc>
          <w:tcPr>
            <w:tcW w:w="3661" w:type="dxa"/>
          </w:tcPr>
          <w:p w:rsidR="00381AFE" w:rsidRDefault="000351C6">
            <w:pPr>
              <w:pStyle w:val="TableParagraph"/>
              <w:tabs>
                <w:tab w:val="left" w:pos="1369"/>
                <w:tab w:val="left" w:pos="2858"/>
              </w:tabs>
              <w:spacing w:line="270" w:lineRule="exact"/>
              <w:ind w:right="-15"/>
              <w:rPr>
                <w:sz w:val="24"/>
              </w:rPr>
            </w:pPr>
            <w:proofErr w:type="gramStart"/>
            <w:r>
              <w:rPr>
                <w:sz w:val="24"/>
              </w:rPr>
              <w:t>история,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биология,</w:t>
            </w:r>
            <w:r>
              <w:rPr>
                <w:sz w:val="24"/>
              </w:rPr>
              <w:tab/>
              <w:t>физика,</w:t>
            </w:r>
          </w:p>
          <w:p w:rsidR="00381AFE" w:rsidRDefault="000351C6">
            <w:pPr>
              <w:pStyle w:val="TableParagraph"/>
              <w:spacing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география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иностранные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языки</w:t>
            </w:r>
          </w:p>
        </w:tc>
        <w:tc>
          <w:tcPr>
            <w:tcW w:w="3664" w:type="dxa"/>
          </w:tcPr>
          <w:p w:rsidR="00381AFE" w:rsidRDefault="000351C6">
            <w:pPr>
              <w:pStyle w:val="TableParagraph"/>
              <w:tabs>
                <w:tab w:val="left" w:pos="1370"/>
                <w:tab w:val="left" w:pos="2860"/>
              </w:tabs>
              <w:spacing w:line="270" w:lineRule="exact"/>
              <w:ind w:left="6" w:right="-15"/>
              <w:rPr>
                <w:sz w:val="24"/>
              </w:rPr>
            </w:pPr>
            <w:proofErr w:type="gramStart"/>
            <w:r>
              <w:rPr>
                <w:sz w:val="24"/>
              </w:rPr>
              <w:t>история,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биология,</w:t>
            </w:r>
            <w:r>
              <w:rPr>
                <w:sz w:val="24"/>
              </w:rPr>
              <w:tab/>
              <w:t>физика,</w:t>
            </w:r>
          </w:p>
          <w:p w:rsidR="00381AFE" w:rsidRDefault="000351C6">
            <w:pPr>
              <w:pStyle w:val="TableParagraph"/>
              <w:spacing w:line="261" w:lineRule="exact"/>
              <w:ind w:left="6"/>
              <w:rPr>
                <w:sz w:val="24"/>
              </w:rPr>
            </w:pPr>
            <w:proofErr w:type="gramStart"/>
            <w:r>
              <w:rPr>
                <w:sz w:val="24"/>
              </w:rPr>
              <w:t>география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иностранные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языки</w:t>
            </w:r>
          </w:p>
        </w:tc>
      </w:tr>
      <w:tr w:rsidR="00381AFE">
        <w:trPr>
          <w:trHeight w:val="275"/>
        </w:trPr>
        <w:tc>
          <w:tcPr>
            <w:tcW w:w="2048" w:type="dxa"/>
          </w:tcPr>
          <w:p w:rsidR="00381AFE" w:rsidRDefault="000351C6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(ср)</w:t>
            </w:r>
          </w:p>
        </w:tc>
        <w:tc>
          <w:tcPr>
            <w:tcW w:w="3661" w:type="dxa"/>
          </w:tcPr>
          <w:p w:rsidR="00381AFE" w:rsidRDefault="000351C6">
            <w:pPr>
              <w:pStyle w:val="TableParagraph"/>
              <w:spacing w:line="255" w:lineRule="exact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резерв</w:t>
            </w:r>
            <w:proofErr w:type="gramEnd"/>
            <w:r>
              <w:rPr>
                <w:i/>
                <w:sz w:val="24"/>
              </w:rPr>
              <w:t>: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математика</w:t>
            </w:r>
          </w:p>
        </w:tc>
        <w:tc>
          <w:tcPr>
            <w:tcW w:w="3664" w:type="dxa"/>
          </w:tcPr>
          <w:p w:rsidR="00381AFE" w:rsidRDefault="000351C6">
            <w:pPr>
              <w:pStyle w:val="TableParagraph"/>
              <w:spacing w:line="255" w:lineRule="exact"/>
              <w:ind w:left="6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резерв</w:t>
            </w:r>
            <w:proofErr w:type="gramEnd"/>
            <w:r>
              <w:rPr>
                <w:i/>
                <w:sz w:val="24"/>
              </w:rPr>
              <w:t>: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математика</w:t>
            </w:r>
          </w:p>
        </w:tc>
      </w:tr>
      <w:tr w:rsidR="00381AFE">
        <w:trPr>
          <w:trHeight w:val="829"/>
        </w:trPr>
        <w:tc>
          <w:tcPr>
            <w:tcW w:w="2048" w:type="dxa"/>
          </w:tcPr>
          <w:p w:rsidR="00381AFE" w:rsidRDefault="00381AFE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:rsidR="00381AFE" w:rsidRDefault="000351C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чт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661" w:type="dxa"/>
          </w:tcPr>
          <w:p w:rsidR="00381AFE" w:rsidRDefault="000351C6">
            <w:pPr>
              <w:pStyle w:val="TableParagraph"/>
              <w:tabs>
                <w:tab w:val="left" w:pos="2979"/>
              </w:tabs>
              <w:ind w:right="-15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резерв</w:t>
            </w:r>
            <w:proofErr w:type="gramEnd"/>
            <w:r>
              <w:rPr>
                <w:i/>
                <w:sz w:val="24"/>
              </w:rPr>
              <w:t>: информатика,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обществознание,</w:t>
            </w:r>
            <w:r>
              <w:rPr>
                <w:i/>
                <w:sz w:val="24"/>
              </w:rPr>
              <w:tab/>
              <w:t>химия,</w:t>
            </w:r>
          </w:p>
          <w:p w:rsidR="00381AFE" w:rsidRDefault="000351C6">
            <w:pPr>
              <w:pStyle w:val="TableParagraph"/>
              <w:spacing w:line="261" w:lineRule="exact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литература</w:t>
            </w:r>
            <w:proofErr w:type="gramEnd"/>
          </w:p>
        </w:tc>
        <w:tc>
          <w:tcPr>
            <w:tcW w:w="3664" w:type="dxa"/>
          </w:tcPr>
          <w:p w:rsidR="00381AFE" w:rsidRDefault="000351C6">
            <w:pPr>
              <w:pStyle w:val="TableParagraph"/>
              <w:tabs>
                <w:tab w:val="left" w:pos="2981"/>
              </w:tabs>
              <w:ind w:left="6" w:right="-15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резерв</w:t>
            </w:r>
            <w:proofErr w:type="gramEnd"/>
            <w:r>
              <w:rPr>
                <w:i/>
                <w:sz w:val="24"/>
              </w:rPr>
              <w:t>: информатика,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обществознание,</w:t>
            </w:r>
            <w:r>
              <w:rPr>
                <w:i/>
                <w:sz w:val="24"/>
              </w:rPr>
              <w:tab/>
              <w:t>химия,</w:t>
            </w:r>
          </w:p>
          <w:p w:rsidR="00381AFE" w:rsidRDefault="000351C6">
            <w:pPr>
              <w:pStyle w:val="TableParagraph"/>
              <w:spacing w:line="261" w:lineRule="exact"/>
              <w:ind w:left="6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литература</w:t>
            </w:r>
            <w:proofErr w:type="gramEnd"/>
          </w:p>
        </w:tc>
      </w:tr>
      <w:tr w:rsidR="00381AFE">
        <w:trPr>
          <w:trHeight w:val="551"/>
        </w:trPr>
        <w:tc>
          <w:tcPr>
            <w:tcW w:w="2048" w:type="dxa"/>
          </w:tcPr>
          <w:p w:rsidR="00381AFE" w:rsidRDefault="000351C6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пт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661" w:type="dxa"/>
          </w:tcPr>
          <w:p w:rsidR="00381AFE" w:rsidRDefault="000351C6">
            <w:pPr>
              <w:pStyle w:val="TableParagraph"/>
              <w:spacing w:line="270" w:lineRule="exact"/>
              <w:ind w:right="-15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резерв</w:t>
            </w:r>
            <w:proofErr w:type="gramEnd"/>
            <w:r>
              <w:rPr>
                <w:i/>
                <w:sz w:val="24"/>
              </w:rPr>
              <w:t>: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история,</w:t>
            </w:r>
            <w:r>
              <w:rPr>
                <w:i/>
                <w:spacing w:val="15"/>
                <w:sz w:val="24"/>
              </w:rPr>
              <w:t xml:space="preserve"> </w:t>
            </w:r>
            <w:r>
              <w:rPr>
                <w:i/>
                <w:sz w:val="24"/>
              </w:rPr>
              <w:t>биология,</w:t>
            </w:r>
            <w:r>
              <w:rPr>
                <w:i/>
                <w:spacing w:val="14"/>
                <w:sz w:val="24"/>
              </w:rPr>
              <w:t xml:space="preserve"> </w:t>
            </w:r>
            <w:r>
              <w:rPr>
                <w:i/>
                <w:sz w:val="24"/>
              </w:rPr>
              <w:t>физика,</w:t>
            </w:r>
          </w:p>
          <w:p w:rsidR="00381AFE" w:rsidRDefault="000351C6">
            <w:pPr>
              <w:pStyle w:val="TableParagraph"/>
              <w:spacing w:line="261" w:lineRule="exact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география</w:t>
            </w:r>
            <w:proofErr w:type="gramEnd"/>
            <w:r>
              <w:rPr>
                <w:i/>
                <w:sz w:val="24"/>
              </w:rPr>
              <w:t>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иностранные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языки</w:t>
            </w:r>
          </w:p>
        </w:tc>
        <w:tc>
          <w:tcPr>
            <w:tcW w:w="3664" w:type="dxa"/>
          </w:tcPr>
          <w:p w:rsidR="00381AFE" w:rsidRDefault="000351C6">
            <w:pPr>
              <w:pStyle w:val="TableParagraph"/>
              <w:spacing w:line="270" w:lineRule="exact"/>
              <w:ind w:left="6" w:right="-15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резерв</w:t>
            </w:r>
            <w:proofErr w:type="gramEnd"/>
            <w:r>
              <w:rPr>
                <w:i/>
                <w:sz w:val="24"/>
              </w:rPr>
              <w:t>: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история,</w:t>
            </w:r>
            <w:r>
              <w:rPr>
                <w:i/>
                <w:spacing w:val="15"/>
                <w:sz w:val="24"/>
              </w:rPr>
              <w:t xml:space="preserve"> </w:t>
            </w:r>
            <w:r>
              <w:rPr>
                <w:i/>
                <w:sz w:val="24"/>
              </w:rPr>
              <w:t>биология,</w:t>
            </w:r>
            <w:r>
              <w:rPr>
                <w:i/>
                <w:spacing w:val="15"/>
                <w:sz w:val="24"/>
              </w:rPr>
              <w:t xml:space="preserve"> </w:t>
            </w:r>
            <w:r>
              <w:rPr>
                <w:i/>
                <w:sz w:val="24"/>
              </w:rPr>
              <w:t>физика,</w:t>
            </w:r>
          </w:p>
          <w:p w:rsidR="00381AFE" w:rsidRDefault="000351C6">
            <w:pPr>
              <w:pStyle w:val="TableParagraph"/>
              <w:spacing w:line="261" w:lineRule="exact"/>
              <w:ind w:left="6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география</w:t>
            </w:r>
            <w:proofErr w:type="gramEnd"/>
            <w:r>
              <w:rPr>
                <w:i/>
                <w:sz w:val="24"/>
              </w:rPr>
              <w:t>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иностранные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языки</w:t>
            </w:r>
          </w:p>
        </w:tc>
      </w:tr>
      <w:tr w:rsidR="00381AFE">
        <w:trPr>
          <w:trHeight w:val="276"/>
        </w:trPr>
        <w:tc>
          <w:tcPr>
            <w:tcW w:w="2048" w:type="dxa"/>
          </w:tcPr>
          <w:p w:rsidR="00381AFE" w:rsidRDefault="000351C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 (</w:t>
            </w:r>
            <w:proofErr w:type="spellStart"/>
            <w:r>
              <w:rPr>
                <w:sz w:val="24"/>
              </w:rPr>
              <w:t>пн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661" w:type="dxa"/>
          </w:tcPr>
          <w:p w:rsidR="00381AFE" w:rsidRDefault="000351C6">
            <w:pPr>
              <w:pStyle w:val="TableParagraph"/>
              <w:spacing w:line="256" w:lineRule="exact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резерв</w:t>
            </w:r>
            <w:proofErr w:type="gramEnd"/>
            <w:r>
              <w:rPr>
                <w:i/>
                <w:sz w:val="24"/>
              </w:rPr>
              <w:t>: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русский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язык</w:t>
            </w:r>
          </w:p>
        </w:tc>
        <w:tc>
          <w:tcPr>
            <w:tcW w:w="3664" w:type="dxa"/>
          </w:tcPr>
          <w:p w:rsidR="00381AFE" w:rsidRDefault="000351C6">
            <w:pPr>
              <w:pStyle w:val="TableParagraph"/>
              <w:spacing w:line="256" w:lineRule="exact"/>
              <w:ind w:left="6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резерв</w:t>
            </w:r>
            <w:proofErr w:type="gramEnd"/>
            <w:r>
              <w:rPr>
                <w:i/>
                <w:sz w:val="24"/>
              </w:rPr>
              <w:t>: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русский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язык</w:t>
            </w:r>
          </w:p>
        </w:tc>
      </w:tr>
      <w:tr w:rsidR="00381AFE">
        <w:trPr>
          <w:trHeight w:val="551"/>
        </w:trPr>
        <w:tc>
          <w:tcPr>
            <w:tcW w:w="2048" w:type="dxa"/>
          </w:tcPr>
          <w:p w:rsidR="00381AFE" w:rsidRDefault="000351C6">
            <w:pPr>
              <w:pStyle w:val="TableParagraph"/>
              <w:spacing w:before="133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вт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661" w:type="dxa"/>
          </w:tcPr>
          <w:p w:rsidR="00381AFE" w:rsidRDefault="000351C6">
            <w:pPr>
              <w:pStyle w:val="TableParagraph"/>
              <w:tabs>
                <w:tab w:val="left" w:pos="1174"/>
                <w:tab w:val="left" w:pos="1856"/>
                <w:tab w:val="left" w:pos="2767"/>
              </w:tabs>
              <w:spacing w:line="270" w:lineRule="exact"/>
              <w:ind w:right="-15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резерв:</w:t>
            </w:r>
            <w:r>
              <w:rPr>
                <w:i/>
                <w:sz w:val="24"/>
              </w:rPr>
              <w:tab/>
            </w:r>
            <w:proofErr w:type="gramEnd"/>
            <w:r>
              <w:rPr>
                <w:i/>
                <w:sz w:val="24"/>
              </w:rPr>
              <w:t>по</w:t>
            </w:r>
            <w:r>
              <w:rPr>
                <w:i/>
                <w:sz w:val="24"/>
              </w:rPr>
              <w:tab/>
              <w:t>всем</w:t>
            </w:r>
            <w:r>
              <w:rPr>
                <w:i/>
                <w:sz w:val="24"/>
              </w:rPr>
              <w:tab/>
              <w:t>учебным</w:t>
            </w:r>
          </w:p>
          <w:p w:rsidR="00381AFE" w:rsidRDefault="000351C6">
            <w:pPr>
              <w:pStyle w:val="TableParagraph"/>
              <w:spacing w:line="261" w:lineRule="exact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предметам</w:t>
            </w:r>
            <w:proofErr w:type="gramEnd"/>
          </w:p>
        </w:tc>
        <w:tc>
          <w:tcPr>
            <w:tcW w:w="3664" w:type="dxa"/>
          </w:tcPr>
          <w:p w:rsidR="00381AFE" w:rsidRDefault="000351C6">
            <w:pPr>
              <w:pStyle w:val="TableParagraph"/>
              <w:tabs>
                <w:tab w:val="left" w:pos="1176"/>
                <w:tab w:val="left" w:pos="1857"/>
                <w:tab w:val="left" w:pos="2769"/>
              </w:tabs>
              <w:spacing w:line="270" w:lineRule="exact"/>
              <w:ind w:left="6" w:right="-15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резерв:</w:t>
            </w:r>
            <w:r>
              <w:rPr>
                <w:i/>
                <w:sz w:val="24"/>
              </w:rPr>
              <w:tab/>
            </w:r>
            <w:proofErr w:type="gramEnd"/>
            <w:r>
              <w:rPr>
                <w:i/>
                <w:sz w:val="24"/>
              </w:rPr>
              <w:t>по</w:t>
            </w:r>
            <w:r>
              <w:rPr>
                <w:i/>
                <w:sz w:val="24"/>
              </w:rPr>
              <w:tab/>
              <w:t>всем</w:t>
            </w:r>
            <w:r>
              <w:rPr>
                <w:i/>
                <w:sz w:val="24"/>
              </w:rPr>
              <w:tab/>
              <w:t>учебным</w:t>
            </w:r>
          </w:p>
          <w:p w:rsidR="00381AFE" w:rsidRDefault="000351C6">
            <w:pPr>
              <w:pStyle w:val="TableParagraph"/>
              <w:spacing w:line="261" w:lineRule="exact"/>
              <w:ind w:left="6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предметам</w:t>
            </w:r>
            <w:proofErr w:type="gramEnd"/>
          </w:p>
        </w:tc>
      </w:tr>
      <w:tr w:rsidR="00381AFE">
        <w:trPr>
          <w:trHeight w:val="275"/>
        </w:trPr>
        <w:tc>
          <w:tcPr>
            <w:tcW w:w="9373" w:type="dxa"/>
            <w:gridSpan w:val="3"/>
          </w:tcPr>
          <w:p w:rsidR="00381AFE" w:rsidRDefault="000351C6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</w:p>
        </w:tc>
      </w:tr>
      <w:tr w:rsidR="00381AFE">
        <w:trPr>
          <w:trHeight w:val="277"/>
        </w:trPr>
        <w:tc>
          <w:tcPr>
            <w:tcW w:w="2048" w:type="dxa"/>
          </w:tcPr>
          <w:p w:rsidR="00381AFE" w:rsidRDefault="000351C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(ср)</w:t>
            </w:r>
          </w:p>
        </w:tc>
        <w:tc>
          <w:tcPr>
            <w:tcW w:w="3661" w:type="dxa"/>
          </w:tcPr>
          <w:p w:rsidR="00381AFE" w:rsidRDefault="000351C6">
            <w:pPr>
              <w:pStyle w:val="TableParagraph"/>
              <w:spacing w:line="25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история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</w:p>
        </w:tc>
        <w:tc>
          <w:tcPr>
            <w:tcW w:w="3664" w:type="dxa"/>
          </w:tcPr>
          <w:p w:rsidR="00381AFE" w:rsidRDefault="000351C6"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proofErr w:type="gramStart"/>
            <w:r>
              <w:rPr>
                <w:sz w:val="24"/>
              </w:rPr>
              <w:t>история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</w:p>
        </w:tc>
      </w:tr>
      <w:tr w:rsidR="00381AFE">
        <w:trPr>
          <w:trHeight w:val="551"/>
        </w:trPr>
        <w:tc>
          <w:tcPr>
            <w:tcW w:w="2048" w:type="dxa"/>
          </w:tcPr>
          <w:p w:rsidR="00381AFE" w:rsidRDefault="000351C6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вт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661" w:type="dxa"/>
          </w:tcPr>
          <w:p w:rsidR="00381AFE" w:rsidRDefault="000351C6">
            <w:pPr>
              <w:pStyle w:val="TableParagraph"/>
              <w:tabs>
                <w:tab w:val="left" w:pos="2222"/>
              </w:tabs>
              <w:spacing w:line="270" w:lineRule="exact"/>
              <w:ind w:right="-15"/>
              <w:rPr>
                <w:sz w:val="24"/>
              </w:rPr>
            </w:pPr>
            <w:proofErr w:type="gramStart"/>
            <w:r>
              <w:rPr>
                <w:sz w:val="24"/>
              </w:rPr>
              <w:t>обществознание,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информатика,</w:t>
            </w:r>
          </w:p>
          <w:p w:rsidR="00381AFE" w:rsidRDefault="000351C6">
            <w:pPr>
              <w:pStyle w:val="TableParagraph"/>
              <w:spacing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география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химия</w:t>
            </w:r>
          </w:p>
        </w:tc>
        <w:tc>
          <w:tcPr>
            <w:tcW w:w="3664" w:type="dxa"/>
          </w:tcPr>
          <w:p w:rsidR="00381AFE" w:rsidRDefault="000351C6">
            <w:pPr>
              <w:pStyle w:val="TableParagraph"/>
              <w:tabs>
                <w:tab w:val="left" w:pos="2224"/>
              </w:tabs>
              <w:spacing w:line="270" w:lineRule="exact"/>
              <w:ind w:left="6" w:right="-15"/>
              <w:rPr>
                <w:sz w:val="24"/>
              </w:rPr>
            </w:pPr>
            <w:proofErr w:type="gramStart"/>
            <w:r>
              <w:rPr>
                <w:sz w:val="24"/>
              </w:rPr>
              <w:t>обществознание,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информатика,</w:t>
            </w:r>
          </w:p>
          <w:p w:rsidR="00381AFE" w:rsidRDefault="000351C6">
            <w:pPr>
              <w:pStyle w:val="TableParagraph"/>
              <w:spacing w:line="261" w:lineRule="exact"/>
              <w:ind w:left="6"/>
              <w:rPr>
                <w:sz w:val="24"/>
              </w:rPr>
            </w:pPr>
            <w:proofErr w:type="gramStart"/>
            <w:r>
              <w:rPr>
                <w:sz w:val="24"/>
              </w:rPr>
              <w:t>география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химия</w:t>
            </w:r>
          </w:p>
        </w:tc>
      </w:tr>
      <w:tr w:rsidR="00381AFE">
        <w:trPr>
          <w:trHeight w:val="275"/>
        </w:trPr>
        <w:tc>
          <w:tcPr>
            <w:tcW w:w="2048" w:type="dxa"/>
          </w:tcPr>
          <w:p w:rsidR="00381AFE" w:rsidRDefault="000351C6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пт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661" w:type="dxa"/>
          </w:tcPr>
          <w:p w:rsidR="00381AFE" w:rsidRDefault="000351C6">
            <w:pPr>
              <w:pStyle w:val="TableParagraph"/>
              <w:spacing w:line="25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иностранные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языки</w:t>
            </w:r>
          </w:p>
        </w:tc>
        <w:tc>
          <w:tcPr>
            <w:tcW w:w="3664" w:type="dxa"/>
          </w:tcPr>
          <w:p w:rsidR="00381AFE" w:rsidRDefault="000351C6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proofErr w:type="gramStart"/>
            <w:r>
              <w:rPr>
                <w:sz w:val="24"/>
              </w:rPr>
              <w:t>иностранные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языки</w:t>
            </w:r>
          </w:p>
        </w:tc>
      </w:tr>
      <w:tr w:rsidR="00381AFE">
        <w:trPr>
          <w:trHeight w:val="275"/>
        </w:trPr>
        <w:tc>
          <w:tcPr>
            <w:tcW w:w="2048" w:type="dxa"/>
          </w:tcPr>
          <w:p w:rsidR="00381AFE" w:rsidRDefault="000351C6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сб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661" w:type="dxa"/>
          </w:tcPr>
          <w:p w:rsidR="00381AFE" w:rsidRDefault="000351C6">
            <w:pPr>
              <w:pStyle w:val="TableParagraph"/>
              <w:spacing w:line="25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иностранные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языки</w:t>
            </w:r>
          </w:p>
        </w:tc>
        <w:tc>
          <w:tcPr>
            <w:tcW w:w="3664" w:type="dxa"/>
          </w:tcPr>
          <w:p w:rsidR="00381AFE" w:rsidRDefault="00381AFE">
            <w:pPr>
              <w:pStyle w:val="TableParagraph"/>
              <w:ind w:left="0"/>
              <w:rPr>
                <w:sz w:val="20"/>
              </w:rPr>
            </w:pPr>
          </w:p>
        </w:tc>
      </w:tr>
      <w:tr w:rsidR="00381AFE">
        <w:trPr>
          <w:trHeight w:val="277"/>
        </w:trPr>
        <w:tc>
          <w:tcPr>
            <w:tcW w:w="2048" w:type="dxa"/>
          </w:tcPr>
          <w:p w:rsidR="00381AFE" w:rsidRDefault="000351C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вт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661" w:type="dxa"/>
          </w:tcPr>
          <w:p w:rsidR="00381AFE" w:rsidRDefault="000351C6">
            <w:pPr>
              <w:pStyle w:val="TableParagraph"/>
              <w:spacing w:line="25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русский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3664" w:type="dxa"/>
          </w:tcPr>
          <w:p w:rsidR="00381AFE" w:rsidRDefault="000351C6"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proofErr w:type="gramStart"/>
            <w:r>
              <w:rPr>
                <w:sz w:val="24"/>
              </w:rPr>
              <w:t>русский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</w:tr>
      <w:tr w:rsidR="00381AFE">
        <w:trPr>
          <w:trHeight w:val="275"/>
        </w:trPr>
        <w:tc>
          <w:tcPr>
            <w:tcW w:w="2048" w:type="dxa"/>
          </w:tcPr>
          <w:p w:rsidR="00381AFE" w:rsidRDefault="000351C6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пт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661" w:type="dxa"/>
          </w:tcPr>
          <w:p w:rsidR="00381AFE" w:rsidRDefault="000351C6">
            <w:pPr>
              <w:pStyle w:val="TableParagraph"/>
              <w:spacing w:line="25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математика</w:t>
            </w:r>
            <w:proofErr w:type="gramEnd"/>
          </w:p>
        </w:tc>
        <w:tc>
          <w:tcPr>
            <w:tcW w:w="3664" w:type="dxa"/>
          </w:tcPr>
          <w:p w:rsidR="00381AFE" w:rsidRDefault="000351C6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proofErr w:type="gramStart"/>
            <w:r>
              <w:rPr>
                <w:sz w:val="24"/>
              </w:rPr>
              <w:t>математика</w:t>
            </w:r>
            <w:proofErr w:type="gramEnd"/>
          </w:p>
        </w:tc>
      </w:tr>
      <w:tr w:rsidR="00381AFE">
        <w:trPr>
          <w:trHeight w:val="275"/>
        </w:trPr>
        <w:tc>
          <w:tcPr>
            <w:tcW w:w="2048" w:type="dxa"/>
          </w:tcPr>
          <w:p w:rsidR="00381AFE" w:rsidRDefault="000351C6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(ср)</w:t>
            </w:r>
          </w:p>
        </w:tc>
        <w:tc>
          <w:tcPr>
            <w:tcW w:w="3661" w:type="dxa"/>
          </w:tcPr>
          <w:p w:rsidR="00381AFE" w:rsidRDefault="000351C6">
            <w:pPr>
              <w:pStyle w:val="TableParagraph"/>
              <w:spacing w:line="255" w:lineRule="exact"/>
              <w:ind w:right="-15"/>
              <w:rPr>
                <w:sz w:val="24"/>
              </w:rPr>
            </w:pPr>
            <w:proofErr w:type="gramStart"/>
            <w:r>
              <w:rPr>
                <w:sz w:val="24"/>
              </w:rPr>
              <w:t>литература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физика,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информатика,</w:t>
            </w:r>
          </w:p>
        </w:tc>
        <w:tc>
          <w:tcPr>
            <w:tcW w:w="3664" w:type="dxa"/>
          </w:tcPr>
          <w:p w:rsidR="00381AFE" w:rsidRDefault="000351C6">
            <w:pPr>
              <w:pStyle w:val="TableParagraph"/>
              <w:spacing w:line="255" w:lineRule="exact"/>
              <w:ind w:left="6" w:right="-15"/>
              <w:rPr>
                <w:sz w:val="24"/>
              </w:rPr>
            </w:pPr>
            <w:proofErr w:type="gramStart"/>
            <w:r>
              <w:rPr>
                <w:sz w:val="24"/>
              </w:rPr>
              <w:t>литература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физика,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информатика,</w:t>
            </w:r>
          </w:p>
        </w:tc>
      </w:tr>
    </w:tbl>
    <w:p w:rsidR="00381AFE" w:rsidRDefault="00381AFE">
      <w:pPr>
        <w:spacing w:line="255" w:lineRule="exact"/>
        <w:rPr>
          <w:sz w:val="24"/>
        </w:rPr>
        <w:sectPr w:rsidR="00381AFE">
          <w:pgSz w:w="11910" w:h="16840"/>
          <w:pgMar w:top="1040" w:right="72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8"/>
        <w:gridCol w:w="3661"/>
        <w:gridCol w:w="3664"/>
      </w:tblGrid>
      <w:tr w:rsidR="00381AFE">
        <w:trPr>
          <w:trHeight w:val="277"/>
        </w:trPr>
        <w:tc>
          <w:tcPr>
            <w:tcW w:w="2048" w:type="dxa"/>
          </w:tcPr>
          <w:p w:rsidR="00381AFE" w:rsidRDefault="00381A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61" w:type="dxa"/>
          </w:tcPr>
          <w:p w:rsidR="00381AFE" w:rsidRDefault="000351C6">
            <w:pPr>
              <w:pStyle w:val="TableParagraph"/>
              <w:spacing w:line="25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география</w:t>
            </w:r>
            <w:proofErr w:type="gramEnd"/>
          </w:p>
        </w:tc>
        <w:tc>
          <w:tcPr>
            <w:tcW w:w="3664" w:type="dxa"/>
          </w:tcPr>
          <w:p w:rsidR="00381AFE" w:rsidRDefault="000351C6"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proofErr w:type="gramStart"/>
            <w:r>
              <w:rPr>
                <w:sz w:val="24"/>
              </w:rPr>
              <w:t>география</w:t>
            </w:r>
            <w:proofErr w:type="gramEnd"/>
          </w:p>
        </w:tc>
      </w:tr>
      <w:tr w:rsidR="00381AFE">
        <w:trPr>
          <w:trHeight w:val="275"/>
        </w:trPr>
        <w:tc>
          <w:tcPr>
            <w:tcW w:w="2048" w:type="dxa"/>
          </w:tcPr>
          <w:p w:rsidR="00381AFE" w:rsidRDefault="000351C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сб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661" w:type="dxa"/>
          </w:tcPr>
          <w:p w:rsidR="00381AFE" w:rsidRDefault="000351C6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обществознание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биология,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химия</w:t>
            </w:r>
          </w:p>
        </w:tc>
        <w:tc>
          <w:tcPr>
            <w:tcW w:w="3664" w:type="dxa"/>
          </w:tcPr>
          <w:p w:rsidR="00381AFE" w:rsidRDefault="000351C6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proofErr w:type="gramStart"/>
            <w:r>
              <w:rPr>
                <w:sz w:val="24"/>
              </w:rPr>
              <w:t>обществознание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биология,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химия</w:t>
            </w:r>
          </w:p>
        </w:tc>
      </w:tr>
      <w:tr w:rsidR="00381AFE">
        <w:trPr>
          <w:trHeight w:val="275"/>
        </w:trPr>
        <w:tc>
          <w:tcPr>
            <w:tcW w:w="2048" w:type="dxa"/>
          </w:tcPr>
          <w:p w:rsidR="00381AFE" w:rsidRDefault="000351C6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пн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661" w:type="dxa"/>
          </w:tcPr>
          <w:p w:rsidR="00381AFE" w:rsidRDefault="000351C6">
            <w:pPr>
              <w:pStyle w:val="TableParagraph"/>
              <w:spacing w:line="255" w:lineRule="exact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резерв</w:t>
            </w:r>
            <w:proofErr w:type="gramEnd"/>
            <w:r>
              <w:rPr>
                <w:i/>
                <w:sz w:val="24"/>
              </w:rPr>
              <w:t>: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русский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язык</w:t>
            </w:r>
          </w:p>
        </w:tc>
        <w:tc>
          <w:tcPr>
            <w:tcW w:w="3664" w:type="dxa"/>
          </w:tcPr>
          <w:p w:rsidR="00381AFE" w:rsidRDefault="000351C6">
            <w:pPr>
              <w:pStyle w:val="TableParagraph"/>
              <w:spacing w:line="255" w:lineRule="exact"/>
              <w:ind w:left="6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резерв</w:t>
            </w:r>
            <w:proofErr w:type="gramEnd"/>
            <w:r>
              <w:rPr>
                <w:i/>
                <w:sz w:val="24"/>
              </w:rPr>
              <w:t>: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русский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язык</w:t>
            </w:r>
          </w:p>
        </w:tc>
      </w:tr>
      <w:tr w:rsidR="00381AFE">
        <w:trPr>
          <w:trHeight w:val="827"/>
        </w:trPr>
        <w:tc>
          <w:tcPr>
            <w:tcW w:w="2048" w:type="dxa"/>
          </w:tcPr>
          <w:p w:rsidR="00381AFE" w:rsidRDefault="00381AFE">
            <w:pPr>
              <w:pStyle w:val="TableParagraph"/>
              <w:spacing w:before="11"/>
              <w:ind w:left="0"/>
              <w:rPr>
                <w:b/>
              </w:rPr>
            </w:pPr>
          </w:p>
          <w:p w:rsidR="00381AFE" w:rsidRDefault="000351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вт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661" w:type="dxa"/>
          </w:tcPr>
          <w:p w:rsidR="00381AFE" w:rsidRDefault="000351C6">
            <w:pPr>
              <w:pStyle w:val="TableParagraph"/>
              <w:tabs>
                <w:tab w:val="left" w:pos="1174"/>
                <w:tab w:val="left" w:pos="1856"/>
                <w:tab w:val="left" w:pos="2767"/>
              </w:tabs>
              <w:ind w:right="-15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резерв:</w:t>
            </w:r>
            <w:r>
              <w:rPr>
                <w:i/>
                <w:sz w:val="24"/>
              </w:rPr>
              <w:tab/>
            </w:r>
            <w:proofErr w:type="gramEnd"/>
            <w:r>
              <w:rPr>
                <w:i/>
                <w:sz w:val="24"/>
              </w:rPr>
              <w:t>по</w:t>
            </w:r>
            <w:r>
              <w:rPr>
                <w:i/>
                <w:sz w:val="24"/>
              </w:rPr>
              <w:tab/>
              <w:t>всем</w:t>
            </w:r>
            <w:r>
              <w:rPr>
                <w:i/>
                <w:sz w:val="24"/>
              </w:rPr>
              <w:tab/>
              <w:t>учебным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предметам</w:t>
            </w:r>
            <w:r>
              <w:rPr>
                <w:i/>
                <w:spacing w:val="37"/>
                <w:sz w:val="24"/>
              </w:rPr>
              <w:t xml:space="preserve"> </w:t>
            </w:r>
            <w:r>
              <w:rPr>
                <w:i/>
                <w:sz w:val="24"/>
              </w:rPr>
              <w:t>(кроме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русского</w:t>
            </w:r>
            <w:r>
              <w:rPr>
                <w:i/>
                <w:spacing w:val="34"/>
                <w:sz w:val="24"/>
              </w:rPr>
              <w:t xml:space="preserve"> </w:t>
            </w:r>
            <w:r>
              <w:rPr>
                <w:i/>
                <w:sz w:val="24"/>
              </w:rPr>
              <w:t>языка</w:t>
            </w:r>
          </w:p>
          <w:p w:rsidR="00381AFE" w:rsidRDefault="000351C6">
            <w:pPr>
              <w:pStyle w:val="TableParagraph"/>
              <w:spacing w:line="267" w:lineRule="exact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и</w:t>
            </w:r>
            <w:proofErr w:type="gramEnd"/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математики)</w:t>
            </w:r>
          </w:p>
        </w:tc>
        <w:tc>
          <w:tcPr>
            <w:tcW w:w="3664" w:type="dxa"/>
          </w:tcPr>
          <w:p w:rsidR="00381AFE" w:rsidRDefault="000351C6">
            <w:pPr>
              <w:pStyle w:val="TableParagraph"/>
              <w:tabs>
                <w:tab w:val="left" w:pos="1176"/>
                <w:tab w:val="left" w:pos="1857"/>
                <w:tab w:val="left" w:pos="2769"/>
              </w:tabs>
              <w:ind w:left="6" w:right="-15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резерв:</w:t>
            </w:r>
            <w:r>
              <w:rPr>
                <w:i/>
                <w:sz w:val="24"/>
              </w:rPr>
              <w:tab/>
            </w:r>
            <w:proofErr w:type="gramEnd"/>
            <w:r>
              <w:rPr>
                <w:i/>
                <w:sz w:val="24"/>
              </w:rPr>
              <w:t>по</w:t>
            </w:r>
            <w:r>
              <w:rPr>
                <w:i/>
                <w:sz w:val="24"/>
              </w:rPr>
              <w:tab/>
              <w:t>всем</w:t>
            </w:r>
            <w:r>
              <w:rPr>
                <w:i/>
                <w:sz w:val="24"/>
              </w:rPr>
              <w:tab/>
              <w:t>учебным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предметам</w:t>
            </w:r>
            <w:r>
              <w:rPr>
                <w:i/>
                <w:spacing w:val="37"/>
                <w:sz w:val="24"/>
              </w:rPr>
              <w:t xml:space="preserve"> </w:t>
            </w:r>
            <w:r>
              <w:rPr>
                <w:i/>
                <w:sz w:val="24"/>
              </w:rPr>
              <w:t>(кроме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русского</w:t>
            </w:r>
            <w:r>
              <w:rPr>
                <w:i/>
                <w:spacing w:val="34"/>
                <w:sz w:val="24"/>
              </w:rPr>
              <w:t xml:space="preserve"> </w:t>
            </w:r>
            <w:r>
              <w:rPr>
                <w:i/>
                <w:sz w:val="24"/>
              </w:rPr>
              <w:t>языка</w:t>
            </w:r>
          </w:p>
          <w:p w:rsidR="00381AFE" w:rsidRDefault="000351C6">
            <w:pPr>
              <w:pStyle w:val="TableParagraph"/>
              <w:spacing w:line="267" w:lineRule="exact"/>
              <w:ind w:left="6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и</w:t>
            </w:r>
            <w:proofErr w:type="gramEnd"/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математики)</w:t>
            </w:r>
          </w:p>
        </w:tc>
      </w:tr>
      <w:tr w:rsidR="00381AFE">
        <w:trPr>
          <w:trHeight w:val="277"/>
        </w:trPr>
        <w:tc>
          <w:tcPr>
            <w:tcW w:w="2048" w:type="dxa"/>
          </w:tcPr>
          <w:p w:rsidR="00381AFE" w:rsidRDefault="000351C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(ср)</w:t>
            </w:r>
          </w:p>
        </w:tc>
        <w:tc>
          <w:tcPr>
            <w:tcW w:w="3661" w:type="dxa"/>
          </w:tcPr>
          <w:p w:rsidR="00381AFE" w:rsidRDefault="000351C6">
            <w:pPr>
              <w:pStyle w:val="TableParagraph"/>
              <w:spacing w:line="258" w:lineRule="exact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резерв</w:t>
            </w:r>
            <w:proofErr w:type="gramEnd"/>
            <w:r>
              <w:rPr>
                <w:i/>
                <w:sz w:val="24"/>
              </w:rPr>
              <w:t>: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математика</w:t>
            </w:r>
          </w:p>
        </w:tc>
        <w:tc>
          <w:tcPr>
            <w:tcW w:w="3664" w:type="dxa"/>
          </w:tcPr>
          <w:p w:rsidR="00381AFE" w:rsidRDefault="000351C6">
            <w:pPr>
              <w:pStyle w:val="TableParagraph"/>
              <w:spacing w:line="258" w:lineRule="exact"/>
              <w:ind w:left="6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резерв</w:t>
            </w:r>
            <w:proofErr w:type="gramEnd"/>
            <w:r>
              <w:rPr>
                <w:i/>
                <w:sz w:val="24"/>
              </w:rPr>
              <w:t>: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математика</w:t>
            </w:r>
          </w:p>
        </w:tc>
      </w:tr>
      <w:tr w:rsidR="00381AFE">
        <w:trPr>
          <w:trHeight w:val="827"/>
        </w:trPr>
        <w:tc>
          <w:tcPr>
            <w:tcW w:w="2048" w:type="dxa"/>
          </w:tcPr>
          <w:p w:rsidR="00381AFE" w:rsidRDefault="00381AFE">
            <w:pPr>
              <w:pStyle w:val="TableParagraph"/>
              <w:spacing w:before="11"/>
              <w:ind w:left="0"/>
              <w:rPr>
                <w:b/>
              </w:rPr>
            </w:pPr>
          </w:p>
          <w:p w:rsidR="00381AFE" w:rsidRDefault="000351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чт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661" w:type="dxa"/>
          </w:tcPr>
          <w:p w:rsidR="00381AFE" w:rsidRDefault="000351C6">
            <w:pPr>
              <w:pStyle w:val="TableParagraph"/>
              <w:tabs>
                <w:tab w:val="left" w:pos="1174"/>
                <w:tab w:val="left" w:pos="1856"/>
                <w:tab w:val="left" w:pos="2767"/>
              </w:tabs>
              <w:ind w:right="-15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резерв:</w:t>
            </w:r>
            <w:r>
              <w:rPr>
                <w:i/>
                <w:sz w:val="24"/>
              </w:rPr>
              <w:tab/>
            </w:r>
            <w:proofErr w:type="gramEnd"/>
            <w:r>
              <w:rPr>
                <w:i/>
                <w:sz w:val="24"/>
              </w:rPr>
              <w:t>по</w:t>
            </w:r>
            <w:r>
              <w:rPr>
                <w:i/>
                <w:sz w:val="24"/>
              </w:rPr>
              <w:tab/>
              <w:t>всем</w:t>
            </w:r>
            <w:r>
              <w:rPr>
                <w:i/>
                <w:sz w:val="24"/>
              </w:rPr>
              <w:tab/>
              <w:t>учебным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предметам</w:t>
            </w:r>
            <w:r>
              <w:rPr>
                <w:i/>
                <w:spacing w:val="37"/>
                <w:sz w:val="24"/>
              </w:rPr>
              <w:t xml:space="preserve"> </w:t>
            </w:r>
            <w:r>
              <w:rPr>
                <w:i/>
                <w:sz w:val="24"/>
              </w:rPr>
              <w:t>(кроме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русского</w:t>
            </w:r>
            <w:r>
              <w:rPr>
                <w:i/>
                <w:spacing w:val="34"/>
                <w:sz w:val="24"/>
              </w:rPr>
              <w:t xml:space="preserve"> </w:t>
            </w:r>
            <w:r>
              <w:rPr>
                <w:i/>
                <w:sz w:val="24"/>
              </w:rPr>
              <w:t>языка</w:t>
            </w:r>
          </w:p>
          <w:p w:rsidR="00381AFE" w:rsidRDefault="000351C6">
            <w:pPr>
              <w:pStyle w:val="TableParagraph"/>
              <w:spacing w:line="267" w:lineRule="exact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и</w:t>
            </w:r>
            <w:proofErr w:type="gramEnd"/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математики)</w:t>
            </w:r>
          </w:p>
        </w:tc>
        <w:tc>
          <w:tcPr>
            <w:tcW w:w="3664" w:type="dxa"/>
          </w:tcPr>
          <w:p w:rsidR="00381AFE" w:rsidRDefault="000351C6">
            <w:pPr>
              <w:pStyle w:val="TableParagraph"/>
              <w:tabs>
                <w:tab w:val="left" w:pos="1176"/>
                <w:tab w:val="left" w:pos="1857"/>
                <w:tab w:val="left" w:pos="2769"/>
              </w:tabs>
              <w:ind w:left="6" w:right="-15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резерв:</w:t>
            </w:r>
            <w:r>
              <w:rPr>
                <w:i/>
                <w:sz w:val="24"/>
              </w:rPr>
              <w:tab/>
            </w:r>
            <w:proofErr w:type="gramEnd"/>
            <w:r>
              <w:rPr>
                <w:i/>
                <w:sz w:val="24"/>
              </w:rPr>
              <w:t>по</w:t>
            </w:r>
            <w:r>
              <w:rPr>
                <w:i/>
                <w:sz w:val="24"/>
              </w:rPr>
              <w:tab/>
              <w:t>всем</w:t>
            </w:r>
            <w:r>
              <w:rPr>
                <w:i/>
                <w:sz w:val="24"/>
              </w:rPr>
              <w:tab/>
              <w:t>учебным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предметам</w:t>
            </w:r>
            <w:r>
              <w:rPr>
                <w:i/>
                <w:spacing w:val="37"/>
                <w:sz w:val="24"/>
              </w:rPr>
              <w:t xml:space="preserve"> </w:t>
            </w:r>
            <w:r>
              <w:rPr>
                <w:i/>
                <w:sz w:val="24"/>
              </w:rPr>
              <w:t>(кроме</w:t>
            </w:r>
            <w:r>
              <w:rPr>
                <w:i/>
                <w:spacing w:val="34"/>
                <w:sz w:val="24"/>
              </w:rPr>
              <w:t xml:space="preserve"> </w:t>
            </w:r>
            <w:r>
              <w:rPr>
                <w:i/>
                <w:sz w:val="24"/>
              </w:rPr>
              <w:t>русского</w:t>
            </w:r>
            <w:r>
              <w:rPr>
                <w:i/>
                <w:spacing w:val="35"/>
                <w:sz w:val="24"/>
              </w:rPr>
              <w:t xml:space="preserve"> </w:t>
            </w:r>
            <w:r>
              <w:rPr>
                <w:i/>
                <w:sz w:val="24"/>
              </w:rPr>
              <w:t>языка</w:t>
            </w:r>
          </w:p>
          <w:p w:rsidR="00381AFE" w:rsidRDefault="000351C6">
            <w:pPr>
              <w:pStyle w:val="TableParagraph"/>
              <w:spacing w:line="267" w:lineRule="exact"/>
              <w:ind w:left="6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и</w:t>
            </w:r>
            <w:proofErr w:type="gramEnd"/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математики)</w:t>
            </w:r>
          </w:p>
        </w:tc>
      </w:tr>
      <w:tr w:rsidR="00381AFE">
        <w:trPr>
          <w:trHeight w:val="551"/>
        </w:trPr>
        <w:tc>
          <w:tcPr>
            <w:tcW w:w="2048" w:type="dxa"/>
          </w:tcPr>
          <w:p w:rsidR="00381AFE" w:rsidRDefault="000351C6">
            <w:pPr>
              <w:pStyle w:val="TableParagraph"/>
              <w:spacing w:before="127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пт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661" w:type="dxa"/>
          </w:tcPr>
          <w:p w:rsidR="00381AFE" w:rsidRDefault="000351C6">
            <w:pPr>
              <w:pStyle w:val="TableParagraph"/>
              <w:tabs>
                <w:tab w:val="left" w:pos="1174"/>
                <w:tab w:val="left" w:pos="1856"/>
                <w:tab w:val="left" w:pos="2767"/>
              </w:tabs>
              <w:spacing w:line="264" w:lineRule="exact"/>
              <w:ind w:right="-15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резерв:</w:t>
            </w:r>
            <w:r>
              <w:rPr>
                <w:i/>
                <w:sz w:val="24"/>
              </w:rPr>
              <w:tab/>
            </w:r>
            <w:proofErr w:type="gramEnd"/>
            <w:r>
              <w:rPr>
                <w:i/>
                <w:sz w:val="24"/>
              </w:rPr>
              <w:t>по</w:t>
            </w:r>
            <w:r>
              <w:rPr>
                <w:i/>
                <w:sz w:val="24"/>
              </w:rPr>
              <w:tab/>
              <w:t>всем</w:t>
            </w:r>
            <w:r>
              <w:rPr>
                <w:i/>
                <w:sz w:val="24"/>
              </w:rPr>
              <w:tab/>
              <w:t>учебным</w:t>
            </w:r>
          </w:p>
          <w:p w:rsidR="00381AFE" w:rsidRDefault="000351C6">
            <w:pPr>
              <w:pStyle w:val="TableParagraph"/>
              <w:spacing w:line="267" w:lineRule="exact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предметам</w:t>
            </w:r>
            <w:proofErr w:type="gramEnd"/>
          </w:p>
        </w:tc>
        <w:tc>
          <w:tcPr>
            <w:tcW w:w="3664" w:type="dxa"/>
          </w:tcPr>
          <w:p w:rsidR="00381AFE" w:rsidRDefault="000351C6">
            <w:pPr>
              <w:pStyle w:val="TableParagraph"/>
              <w:tabs>
                <w:tab w:val="left" w:pos="1214"/>
                <w:tab w:val="left" w:pos="1877"/>
                <w:tab w:val="left" w:pos="2766"/>
              </w:tabs>
              <w:spacing w:line="264" w:lineRule="exact"/>
              <w:ind w:left="66" w:right="-15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резерв:</w:t>
            </w:r>
            <w:r>
              <w:rPr>
                <w:i/>
                <w:sz w:val="24"/>
              </w:rPr>
              <w:tab/>
            </w:r>
            <w:proofErr w:type="gramEnd"/>
            <w:r>
              <w:rPr>
                <w:i/>
                <w:sz w:val="24"/>
              </w:rPr>
              <w:t>по</w:t>
            </w:r>
            <w:r>
              <w:rPr>
                <w:i/>
                <w:sz w:val="24"/>
              </w:rPr>
              <w:tab/>
              <w:t>всем</w:t>
            </w:r>
            <w:r>
              <w:rPr>
                <w:i/>
                <w:sz w:val="24"/>
              </w:rPr>
              <w:tab/>
              <w:t>учебным</w:t>
            </w:r>
          </w:p>
          <w:p w:rsidR="00381AFE" w:rsidRDefault="000351C6">
            <w:pPr>
              <w:pStyle w:val="TableParagraph"/>
              <w:spacing w:line="267" w:lineRule="exact"/>
              <w:ind w:left="6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предметам</w:t>
            </w:r>
            <w:proofErr w:type="gramEnd"/>
          </w:p>
        </w:tc>
      </w:tr>
      <w:tr w:rsidR="00381AFE">
        <w:trPr>
          <w:trHeight w:val="551"/>
        </w:trPr>
        <w:tc>
          <w:tcPr>
            <w:tcW w:w="2048" w:type="dxa"/>
          </w:tcPr>
          <w:p w:rsidR="00381AFE" w:rsidRDefault="000351C6">
            <w:pPr>
              <w:pStyle w:val="TableParagraph"/>
              <w:spacing w:before="12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сб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661" w:type="dxa"/>
          </w:tcPr>
          <w:p w:rsidR="00381AFE" w:rsidRDefault="000351C6">
            <w:pPr>
              <w:pStyle w:val="TableParagraph"/>
              <w:tabs>
                <w:tab w:val="left" w:pos="1174"/>
                <w:tab w:val="left" w:pos="1856"/>
                <w:tab w:val="left" w:pos="2767"/>
              </w:tabs>
              <w:spacing w:line="264" w:lineRule="exact"/>
              <w:ind w:right="-15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резерв:</w:t>
            </w:r>
            <w:r>
              <w:rPr>
                <w:i/>
                <w:sz w:val="24"/>
              </w:rPr>
              <w:tab/>
            </w:r>
            <w:proofErr w:type="gramEnd"/>
            <w:r>
              <w:rPr>
                <w:i/>
                <w:sz w:val="24"/>
              </w:rPr>
              <w:t>по</w:t>
            </w:r>
            <w:r>
              <w:rPr>
                <w:i/>
                <w:sz w:val="24"/>
              </w:rPr>
              <w:tab/>
              <w:t>всем</w:t>
            </w:r>
            <w:r>
              <w:rPr>
                <w:i/>
                <w:sz w:val="24"/>
              </w:rPr>
              <w:tab/>
              <w:t>учебным</w:t>
            </w:r>
          </w:p>
          <w:p w:rsidR="00381AFE" w:rsidRDefault="000351C6">
            <w:pPr>
              <w:pStyle w:val="TableParagraph"/>
              <w:spacing w:line="267" w:lineRule="exact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предметам</w:t>
            </w:r>
            <w:proofErr w:type="gramEnd"/>
          </w:p>
        </w:tc>
        <w:tc>
          <w:tcPr>
            <w:tcW w:w="3664" w:type="dxa"/>
          </w:tcPr>
          <w:p w:rsidR="00381AFE" w:rsidRDefault="000351C6">
            <w:pPr>
              <w:pStyle w:val="TableParagraph"/>
              <w:tabs>
                <w:tab w:val="left" w:pos="1176"/>
                <w:tab w:val="left" w:pos="1857"/>
                <w:tab w:val="left" w:pos="2769"/>
              </w:tabs>
              <w:spacing w:line="264" w:lineRule="exact"/>
              <w:ind w:left="6" w:right="-15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резерв:</w:t>
            </w:r>
            <w:r>
              <w:rPr>
                <w:i/>
                <w:sz w:val="24"/>
              </w:rPr>
              <w:tab/>
            </w:r>
            <w:proofErr w:type="gramEnd"/>
            <w:r>
              <w:rPr>
                <w:i/>
                <w:sz w:val="24"/>
              </w:rPr>
              <w:t>по</w:t>
            </w:r>
            <w:r>
              <w:rPr>
                <w:i/>
                <w:sz w:val="24"/>
              </w:rPr>
              <w:tab/>
              <w:t>всем</w:t>
            </w:r>
            <w:r>
              <w:rPr>
                <w:i/>
                <w:sz w:val="24"/>
              </w:rPr>
              <w:tab/>
              <w:t>учебным</w:t>
            </w:r>
          </w:p>
          <w:p w:rsidR="00381AFE" w:rsidRDefault="000351C6">
            <w:pPr>
              <w:pStyle w:val="TableParagraph"/>
              <w:spacing w:line="267" w:lineRule="exact"/>
              <w:ind w:left="6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предметам</w:t>
            </w:r>
            <w:proofErr w:type="gramEnd"/>
          </w:p>
        </w:tc>
      </w:tr>
      <w:tr w:rsidR="00381AFE">
        <w:trPr>
          <w:trHeight w:val="278"/>
        </w:trPr>
        <w:tc>
          <w:tcPr>
            <w:tcW w:w="9373" w:type="dxa"/>
            <w:gridSpan w:val="3"/>
          </w:tcPr>
          <w:p w:rsidR="00381AFE" w:rsidRDefault="000351C6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(сентябрьские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сроки)</w:t>
            </w:r>
          </w:p>
        </w:tc>
      </w:tr>
      <w:tr w:rsidR="00381AFE">
        <w:trPr>
          <w:trHeight w:val="275"/>
        </w:trPr>
        <w:tc>
          <w:tcPr>
            <w:tcW w:w="2048" w:type="dxa"/>
          </w:tcPr>
          <w:p w:rsidR="00381AFE" w:rsidRDefault="000351C6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4 сентября (</w:t>
            </w:r>
            <w:proofErr w:type="spellStart"/>
            <w:r>
              <w:rPr>
                <w:sz w:val="24"/>
              </w:rPr>
              <w:t>пн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661" w:type="dxa"/>
          </w:tcPr>
          <w:p w:rsidR="00381AFE" w:rsidRDefault="000351C6">
            <w:pPr>
              <w:pStyle w:val="TableParagraph"/>
              <w:spacing w:line="25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математика</w:t>
            </w:r>
            <w:proofErr w:type="gramEnd"/>
          </w:p>
        </w:tc>
        <w:tc>
          <w:tcPr>
            <w:tcW w:w="3664" w:type="dxa"/>
          </w:tcPr>
          <w:p w:rsidR="00381AFE" w:rsidRDefault="000351C6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proofErr w:type="gramStart"/>
            <w:r>
              <w:rPr>
                <w:sz w:val="24"/>
              </w:rPr>
              <w:t>математика</w:t>
            </w:r>
            <w:proofErr w:type="gramEnd"/>
          </w:p>
        </w:tc>
      </w:tr>
      <w:tr w:rsidR="00381AFE">
        <w:trPr>
          <w:trHeight w:val="275"/>
        </w:trPr>
        <w:tc>
          <w:tcPr>
            <w:tcW w:w="2048" w:type="dxa"/>
          </w:tcPr>
          <w:p w:rsidR="00381AFE" w:rsidRDefault="000351C6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чт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661" w:type="dxa"/>
          </w:tcPr>
          <w:p w:rsidR="00381AFE" w:rsidRDefault="000351C6">
            <w:pPr>
              <w:pStyle w:val="TableParagraph"/>
              <w:spacing w:line="25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русский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3664" w:type="dxa"/>
          </w:tcPr>
          <w:p w:rsidR="00381AFE" w:rsidRDefault="000351C6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proofErr w:type="gramStart"/>
            <w:r>
              <w:rPr>
                <w:sz w:val="24"/>
              </w:rPr>
              <w:t>русский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</w:tr>
      <w:tr w:rsidR="00381AFE">
        <w:trPr>
          <w:trHeight w:val="551"/>
        </w:trPr>
        <w:tc>
          <w:tcPr>
            <w:tcW w:w="2048" w:type="dxa"/>
          </w:tcPr>
          <w:p w:rsidR="00381AFE" w:rsidRDefault="000351C6">
            <w:pPr>
              <w:pStyle w:val="TableParagraph"/>
              <w:spacing w:before="127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вт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661" w:type="dxa"/>
          </w:tcPr>
          <w:p w:rsidR="00381AFE" w:rsidRDefault="000351C6">
            <w:pPr>
              <w:pStyle w:val="TableParagraph"/>
              <w:tabs>
                <w:tab w:val="left" w:pos="1369"/>
                <w:tab w:val="left" w:pos="2858"/>
              </w:tabs>
              <w:spacing w:line="264" w:lineRule="exact"/>
              <w:ind w:right="-15"/>
              <w:rPr>
                <w:sz w:val="24"/>
              </w:rPr>
            </w:pPr>
            <w:proofErr w:type="gramStart"/>
            <w:r>
              <w:rPr>
                <w:sz w:val="24"/>
              </w:rPr>
              <w:t>история,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биология,</w:t>
            </w:r>
            <w:r>
              <w:rPr>
                <w:sz w:val="24"/>
              </w:rPr>
              <w:tab/>
              <w:t>физика,</w:t>
            </w:r>
          </w:p>
          <w:p w:rsidR="00381AFE" w:rsidRDefault="000351C6">
            <w:pPr>
              <w:pStyle w:val="TableParagraph"/>
              <w:spacing w:line="267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география</w:t>
            </w:r>
            <w:proofErr w:type="gramEnd"/>
          </w:p>
        </w:tc>
        <w:tc>
          <w:tcPr>
            <w:tcW w:w="3664" w:type="dxa"/>
          </w:tcPr>
          <w:p w:rsidR="00381AFE" w:rsidRDefault="000351C6">
            <w:pPr>
              <w:pStyle w:val="TableParagraph"/>
              <w:tabs>
                <w:tab w:val="left" w:pos="1370"/>
                <w:tab w:val="left" w:pos="2860"/>
              </w:tabs>
              <w:spacing w:line="264" w:lineRule="exact"/>
              <w:ind w:left="6" w:right="-15"/>
              <w:rPr>
                <w:sz w:val="24"/>
              </w:rPr>
            </w:pPr>
            <w:proofErr w:type="gramStart"/>
            <w:r>
              <w:rPr>
                <w:sz w:val="24"/>
              </w:rPr>
              <w:t>история,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биология,</w:t>
            </w:r>
            <w:r>
              <w:rPr>
                <w:sz w:val="24"/>
              </w:rPr>
              <w:tab/>
              <w:t>физика,</w:t>
            </w:r>
          </w:p>
          <w:p w:rsidR="00381AFE" w:rsidRDefault="000351C6">
            <w:pPr>
              <w:pStyle w:val="TableParagraph"/>
              <w:spacing w:line="267" w:lineRule="exact"/>
              <w:ind w:left="6"/>
              <w:rPr>
                <w:sz w:val="24"/>
              </w:rPr>
            </w:pPr>
            <w:proofErr w:type="gramStart"/>
            <w:r>
              <w:rPr>
                <w:sz w:val="24"/>
              </w:rPr>
              <w:t>география</w:t>
            </w:r>
            <w:proofErr w:type="gramEnd"/>
          </w:p>
        </w:tc>
      </w:tr>
      <w:tr w:rsidR="00381AFE">
        <w:trPr>
          <w:trHeight w:val="829"/>
        </w:trPr>
        <w:tc>
          <w:tcPr>
            <w:tcW w:w="2048" w:type="dxa"/>
          </w:tcPr>
          <w:p w:rsidR="00381AFE" w:rsidRDefault="00381AFE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:rsidR="00381AFE" w:rsidRDefault="000351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пт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661" w:type="dxa"/>
          </w:tcPr>
          <w:p w:rsidR="00381AFE" w:rsidRDefault="000351C6">
            <w:pPr>
              <w:pStyle w:val="TableParagraph"/>
              <w:tabs>
                <w:tab w:val="left" w:pos="2453"/>
                <w:tab w:val="left" w:pos="2950"/>
              </w:tabs>
              <w:ind w:right="-15"/>
              <w:rPr>
                <w:sz w:val="24"/>
              </w:rPr>
            </w:pPr>
            <w:proofErr w:type="gramStart"/>
            <w:r>
              <w:rPr>
                <w:sz w:val="24"/>
              </w:rPr>
              <w:t>обществознание,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ab/>
              <w:t>химия,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информатика,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литература,</w:t>
            </w:r>
          </w:p>
          <w:p w:rsidR="00381AFE" w:rsidRDefault="000351C6">
            <w:pPr>
              <w:pStyle w:val="TableParagraph"/>
              <w:spacing w:line="267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иностранные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языки</w:t>
            </w:r>
          </w:p>
        </w:tc>
        <w:tc>
          <w:tcPr>
            <w:tcW w:w="3664" w:type="dxa"/>
          </w:tcPr>
          <w:p w:rsidR="00381AFE" w:rsidRDefault="000351C6">
            <w:pPr>
              <w:pStyle w:val="TableParagraph"/>
              <w:tabs>
                <w:tab w:val="left" w:pos="2455"/>
                <w:tab w:val="left" w:pos="2952"/>
              </w:tabs>
              <w:ind w:left="6" w:right="-15"/>
              <w:rPr>
                <w:sz w:val="24"/>
              </w:rPr>
            </w:pPr>
            <w:proofErr w:type="gramStart"/>
            <w:r>
              <w:rPr>
                <w:sz w:val="24"/>
              </w:rPr>
              <w:t>обществознание,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ab/>
              <w:t>химия,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информатика,</w:t>
            </w:r>
            <w:r>
              <w:rPr>
                <w:sz w:val="24"/>
              </w:rPr>
              <w:tab/>
              <w:t>литература,</w:t>
            </w:r>
          </w:p>
          <w:p w:rsidR="00381AFE" w:rsidRDefault="000351C6">
            <w:pPr>
              <w:pStyle w:val="TableParagraph"/>
              <w:spacing w:line="267" w:lineRule="exact"/>
              <w:ind w:left="6"/>
              <w:rPr>
                <w:sz w:val="24"/>
              </w:rPr>
            </w:pPr>
            <w:proofErr w:type="gramStart"/>
            <w:r>
              <w:rPr>
                <w:sz w:val="24"/>
              </w:rPr>
              <w:t>иностранные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языки</w:t>
            </w:r>
          </w:p>
        </w:tc>
      </w:tr>
      <w:tr w:rsidR="00381AFE">
        <w:trPr>
          <w:trHeight w:val="275"/>
        </w:trPr>
        <w:tc>
          <w:tcPr>
            <w:tcW w:w="2048" w:type="dxa"/>
          </w:tcPr>
          <w:p w:rsidR="00381AFE" w:rsidRDefault="000351C6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вт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661" w:type="dxa"/>
          </w:tcPr>
          <w:p w:rsidR="00381AFE" w:rsidRDefault="000351C6">
            <w:pPr>
              <w:pStyle w:val="TableParagraph"/>
              <w:spacing w:line="255" w:lineRule="exact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резерв</w:t>
            </w:r>
            <w:proofErr w:type="gramEnd"/>
            <w:r>
              <w:rPr>
                <w:i/>
                <w:sz w:val="24"/>
              </w:rPr>
              <w:t>: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русский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язык</w:t>
            </w:r>
          </w:p>
        </w:tc>
        <w:tc>
          <w:tcPr>
            <w:tcW w:w="3664" w:type="dxa"/>
          </w:tcPr>
          <w:p w:rsidR="00381AFE" w:rsidRDefault="000351C6">
            <w:pPr>
              <w:pStyle w:val="TableParagraph"/>
              <w:spacing w:line="255" w:lineRule="exact"/>
              <w:ind w:left="6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резерв</w:t>
            </w:r>
            <w:proofErr w:type="gramEnd"/>
            <w:r>
              <w:rPr>
                <w:i/>
                <w:sz w:val="24"/>
              </w:rPr>
              <w:t>: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русский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язык</w:t>
            </w:r>
          </w:p>
        </w:tc>
      </w:tr>
      <w:tr w:rsidR="00381AFE">
        <w:trPr>
          <w:trHeight w:val="275"/>
        </w:trPr>
        <w:tc>
          <w:tcPr>
            <w:tcW w:w="2048" w:type="dxa"/>
          </w:tcPr>
          <w:p w:rsidR="00381AFE" w:rsidRDefault="000351C6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(ср)</w:t>
            </w:r>
          </w:p>
        </w:tc>
        <w:tc>
          <w:tcPr>
            <w:tcW w:w="3661" w:type="dxa"/>
          </w:tcPr>
          <w:p w:rsidR="00381AFE" w:rsidRDefault="000351C6">
            <w:pPr>
              <w:pStyle w:val="TableParagraph"/>
              <w:spacing w:line="255" w:lineRule="exact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резерв</w:t>
            </w:r>
            <w:proofErr w:type="gramEnd"/>
            <w:r>
              <w:rPr>
                <w:i/>
                <w:sz w:val="24"/>
              </w:rPr>
              <w:t>: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математика</w:t>
            </w:r>
          </w:p>
        </w:tc>
        <w:tc>
          <w:tcPr>
            <w:tcW w:w="3664" w:type="dxa"/>
          </w:tcPr>
          <w:p w:rsidR="00381AFE" w:rsidRDefault="000351C6">
            <w:pPr>
              <w:pStyle w:val="TableParagraph"/>
              <w:spacing w:line="255" w:lineRule="exact"/>
              <w:ind w:left="6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резерв</w:t>
            </w:r>
            <w:proofErr w:type="gramEnd"/>
            <w:r>
              <w:rPr>
                <w:i/>
                <w:sz w:val="24"/>
              </w:rPr>
              <w:t>: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математика</w:t>
            </w:r>
          </w:p>
        </w:tc>
      </w:tr>
      <w:tr w:rsidR="00381AFE">
        <w:trPr>
          <w:trHeight w:val="827"/>
        </w:trPr>
        <w:tc>
          <w:tcPr>
            <w:tcW w:w="2048" w:type="dxa"/>
          </w:tcPr>
          <w:p w:rsidR="00381AFE" w:rsidRDefault="00381AFE">
            <w:pPr>
              <w:pStyle w:val="TableParagraph"/>
              <w:spacing w:before="11"/>
              <w:ind w:left="0"/>
              <w:rPr>
                <w:b/>
              </w:rPr>
            </w:pPr>
          </w:p>
          <w:p w:rsidR="00381AFE" w:rsidRDefault="000351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чт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661" w:type="dxa"/>
          </w:tcPr>
          <w:p w:rsidR="00381AFE" w:rsidRDefault="000351C6">
            <w:pPr>
              <w:pStyle w:val="TableParagraph"/>
              <w:tabs>
                <w:tab w:val="left" w:pos="1174"/>
                <w:tab w:val="left" w:pos="1856"/>
                <w:tab w:val="left" w:pos="2767"/>
              </w:tabs>
              <w:ind w:right="-15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резерв:</w:t>
            </w:r>
            <w:r>
              <w:rPr>
                <w:i/>
                <w:sz w:val="24"/>
              </w:rPr>
              <w:tab/>
            </w:r>
            <w:proofErr w:type="gramEnd"/>
            <w:r>
              <w:rPr>
                <w:i/>
                <w:sz w:val="24"/>
              </w:rPr>
              <w:t>по</w:t>
            </w:r>
            <w:r>
              <w:rPr>
                <w:i/>
                <w:sz w:val="24"/>
              </w:rPr>
              <w:tab/>
              <w:t>всем</w:t>
            </w:r>
            <w:r>
              <w:rPr>
                <w:i/>
                <w:sz w:val="24"/>
              </w:rPr>
              <w:tab/>
              <w:t>учебным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предметам</w:t>
            </w:r>
            <w:r>
              <w:rPr>
                <w:i/>
                <w:spacing w:val="37"/>
                <w:sz w:val="24"/>
              </w:rPr>
              <w:t xml:space="preserve"> </w:t>
            </w:r>
            <w:r>
              <w:rPr>
                <w:i/>
                <w:sz w:val="24"/>
              </w:rPr>
              <w:t>(кроме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русского</w:t>
            </w:r>
            <w:r>
              <w:rPr>
                <w:i/>
                <w:spacing w:val="34"/>
                <w:sz w:val="24"/>
              </w:rPr>
              <w:t xml:space="preserve"> </w:t>
            </w:r>
            <w:r>
              <w:rPr>
                <w:i/>
                <w:sz w:val="24"/>
              </w:rPr>
              <w:t>языка</w:t>
            </w:r>
          </w:p>
          <w:p w:rsidR="00381AFE" w:rsidRDefault="000351C6">
            <w:pPr>
              <w:pStyle w:val="TableParagraph"/>
              <w:spacing w:line="267" w:lineRule="exact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и</w:t>
            </w:r>
            <w:proofErr w:type="gramEnd"/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математики)</w:t>
            </w:r>
          </w:p>
        </w:tc>
        <w:tc>
          <w:tcPr>
            <w:tcW w:w="3664" w:type="dxa"/>
          </w:tcPr>
          <w:p w:rsidR="00381AFE" w:rsidRDefault="000351C6">
            <w:pPr>
              <w:pStyle w:val="TableParagraph"/>
              <w:tabs>
                <w:tab w:val="left" w:pos="1176"/>
                <w:tab w:val="left" w:pos="1857"/>
                <w:tab w:val="left" w:pos="2769"/>
              </w:tabs>
              <w:ind w:left="6" w:right="-15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резерв:</w:t>
            </w:r>
            <w:r>
              <w:rPr>
                <w:i/>
                <w:sz w:val="24"/>
              </w:rPr>
              <w:tab/>
            </w:r>
            <w:proofErr w:type="gramEnd"/>
            <w:r>
              <w:rPr>
                <w:i/>
                <w:sz w:val="24"/>
              </w:rPr>
              <w:t>по</w:t>
            </w:r>
            <w:r>
              <w:rPr>
                <w:i/>
                <w:sz w:val="24"/>
              </w:rPr>
              <w:tab/>
              <w:t>всем</w:t>
            </w:r>
            <w:r>
              <w:rPr>
                <w:i/>
                <w:sz w:val="24"/>
              </w:rPr>
              <w:tab/>
              <w:t>учебным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предметам</w:t>
            </w:r>
            <w:r>
              <w:rPr>
                <w:i/>
                <w:spacing w:val="37"/>
                <w:sz w:val="24"/>
              </w:rPr>
              <w:t xml:space="preserve"> </w:t>
            </w:r>
            <w:r>
              <w:rPr>
                <w:i/>
                <w:sz w:val="24"/>
              </w:rPr>
              <w:t>(кроме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русского</w:t>
            </w:r>
            <w:r>
              <w:rPr>
                <w:i/>
                <w:spacing w:val="34"/>
                <w:sz w:val="24"/>
              </w:rPr>
              <w:t xml:space="preserve"> </w:t>
            </w:r>
            <w:r>
              <w:rPr>
                <w:i/>
                <w:sz w:val="24"/>
              </w:rPr>
              <w:t>языка</w:t>
            </w:r>
          </w:p>
          <w:p w:rsidR="00381AFE" w:rsidRDefault="000351C6">
            <w:pPr>
              <w:pStyle w:val="TableParagraph"/>
              <w:spacing w:line="267" w:lineRule="exact"/>
              <w:ind w:left="6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и</w:t>
            </w:r>
            <w:proofErr w:type="gramEnd"/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математики)</w:t>
            </w:r>
          </w:p>
        </w:tc>
      </w:tr>
      <w:tr w:rsidR="00381AFE">
        <w:trPr>
          <w:trHeight w:val="827"/>
        </w:trPr>
        <w:tc>
          <w:tcPr>
            <w:tcW w:w="2048" w:type="dxa"/>
          </w:tcPr>
          <w:p w:rsidR="00381AFE" w:rsidRDefault="00381AFE">
            <w:pPr>
              <w:pStyle w:val="TableParagraph"/>
              <w:spacing w:before="11"/>
              <w:ind w:left="0"/>
              <w:rPr>
                <w:b/>
              </w:rPr>
            </w:pPr>
          </w:p>
          <w:p w:rsidR="00381AFE" w:rsidRDefault="000351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пт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661" w:type="dxa"/>
          </w:tcPr>
          <w:p w:rsidR="00381AFE" w:rsidRDefault="000351C6">
            <w:pPr>
              <w:pStyle w:val="TableParagraph"/>
              <w:tabs>
                <w:tab w:val="left" w:pos="1174"/>
                <w:tab w:val="left" w:pos="1856"/>
                <w:tab w:val="left" w:pos="2767"/>
              </w:tabs>
              <w:ind w:right="-15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резерв:</w:t>
            </w:r>
            <w:r>
              <w:rPr>
                <w:i/>
                <w:sz w:val="24"/>
              </w:rPr>
              <w:tab/>
            </w:r>
            <w:proofErr w:type="gramEnd"/>
            <w:r>
              <w:rPr>
                <w:i/>
                <w:sz w:val="24"/>
              </w:rPr>
              <w:t>по</w:t>
            </w:r>
            <w:r>
              <w:rPr>
                <w:i/>
                <w:sz w:val="24"/>
              </w:rPr>
              <w:tab/>
              <w:t>всем</w:t>
            </w:r>
            <w:r>
              <w:rPr>
                <w:i/>
                <w:sz w:val="24"/>
              </w:rPr>
              <w:tab/>
              <w:t>учебным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предметам</w:t>
            </w:r>
            <w:r>
              <w:rPr>
                <w:i/>
                <w:spacing w:val="37"/>
                <w:sz w:val="24"/>
              </w:rPr>
              <w:t xml:space="preserve"> </w:t>
            </w:r>
            <w:r>
              <w:rPr>
                <w:i/>
                <w:sz w:val="24"/>
              </w:rPr>
              <w:t>(кроме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русского</w:t>
            </w:r>
            <w:r>
              <w:rPr>
                <w:i/>
                <w:spacing w:val="34"/>
                <w:sz w:val="24"/>
              </w:rPr>
              <w:t xml:space="preserve"> </w:t>
            </w:r>
            <w:r>
              <w:rPr>
                <w:i/>
                <w:sz w:val="24"/>
              </w:rPr>
              <w:t>языка</w:t>
            </w:r>
          </w:p>
          <w:p w:rsidR="00381AFE" w:rsidRDefault="000351C6">
            <w:pPr>
              <w:pStyle w:val="TableParagraph"/>
              <w:spacing w:line="267" w:lineRule="exact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и</w:t>
            </w:r>
            <w:proofErr w:type="gramEnd"/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математики)</w:t>
            </w:r>
          </w:p>
        </w:tc>
        <w:tc>
          <w:tcPr>
            <w:tcW w:w="3664" w:type="dxa"/>
          </w:tcPr>
          <w:p w:rsidR="00381AFE" w:rsidRDefault="000351C6">
            <w:pPr>
              <w:pStyle w:val="TableParagraph"/>
              <w:tabs>
                <w:tab w:val="left" w:pos="1176"/>
                <w:tab w:val="left" w:pos="1857"/>
                <w:tab w:val="left" w:pos="2769"/>
              </w:tabs>
              <w:ind w:left="6" w:right="-15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резерв:</w:t>
            </w:r>
            <w:r>
              <w:rPr>
                <w:i/>
                <w:sz w:val="24"/>
              </w:rPr>
              <w:tab/>
            </w:r>
            <w:proofErr w:type="gramEnd"/>
            <w:r>
              <w:rPr>
                <w:i/>
                <w:sz w:val="24"/>
              </w:rPr>
              <w:t>по</w:t>
            </w:r>
            <w:r>
              <w:rPr>
                <w:i/>
                <w:sz w:val="24"/>
              </w:rPr>
              <w:tab/>
              <w:t>всем</w:t>
            </w:r>
            <w:r>
              <w:rPr>
                <w:i/>
                <w:sz w:val="24"/>
              </w:rPr>
              <w:tab/>
              <w:t>учебным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предметам</w:t>
            </w:r>
            <w:r>
              <w:rPr>
                <w:i/>
                <w:spacing w:val="37"/>
                <w:sz w:val="24"/>
              </w:rPr>
              <w:t xml:space="preserve"> </w:t>
            </w:r>
            <w:r>
              <w:rPr>
                <w:i/>
                <w:sz w:val="24"/>
              </w:rPr>
              <w:t>(кроме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русского</w:t>
            </w:r>
            <w:r>
              <w:rPr>
                <w:i/>
                <w:spacing w:val="34"/>
                <w:sz w:val="24"/>
              </w:rPr>
              <w:t xml:space="preserve"> </w:t>
            </w:r>
            <w:r>
              <w:rPr>
                <w:i/>
                <w:sz w:val="24"/>
              </w:rPr>
              <w:t>языка</w:t>
            </w:r>
          </w:p>
          <w:p w:rsidR="00381AFE" w:rsidRDefault="000351C6">
            <w:pPr>
              <w:pStyle w:val="TableParagraph"/>
              <w:spacing w:line="267" w:lineRule="exact"/>
              <w:ind w:left="6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и</w:t>
            </w:r>
            <w:proofErr w:type="gramEnd"/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математики)</w:t>
            </w:r>
          </w:p>
        </w:tc>
      </w:tr>
      <w:tr w:rsidR="00381AFE">
        <w:trPr>
          <w:trHeight w:val="553"/>
        </w:trPr>
        <w:tc>
          <w:tcPr>
            <w:tcW w:w="2048" w:type="dxa"/>
          </w:tcPr>
          <w:p w:rsidR="00381AFE" w:rsidRDefault="000351C6">
            <w:pPr>
              <w:pStyle w:val="TableParagraph"/>
              <w:spacing w:before="127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сб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661" w:type="dxa"/>
          </w:tcPr>
          <w:p w:rsidR="00381AFE" w:rsidRDefault="000351C6">
            <w:pPr>
              <w:pStyle w:val="TableParagraph"/>
              <w:tabs>
                <w:tab w:val="left" w:pos="1174"/>
                <w:tab w:val="left" w:pos="1856"/>
                <w:tab w:val="left" w:pos="2767"/>
              </w:tabs>
              <w:spacing w:line="267" w:lineRule="exact"/>
              <w:ind w:right="-15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резерв:</w:t>
            </w:r>
            <w:r>
              <w:rPr>
                <w:i/>
                <w:sz w:val="24"/>
              </w:rPr>
              <w:tab/>
            </w:r>
            <w:proofErr w:type="gramEnd"/>
            <w:r>
              <w:rPr>
                <w:i/>
                <w:sz w:val="24"/>
              </w:rPr>
              <w:t>по</w:t>
            </w:r>
            <w:r>
              <w:rPr>
                <w:i/>
                <w:sz w:val="24"/>
              </w:rPr>
              <w:tab/>
              <w:t>всем</w:t>
            </w:r>
            <w:r>
              <w:rPr>
                <w:i/>
                <w:sz w:val="24"/>
              </w:rPr>
              <w:tab/>
              <w:t>учебным</w:t>
            </w:r>
          </w:p>
          <w:p w:rsidR="00381AFE" w:rsidRDefault="000351C6">
            <w:pPr>
              <w:pStyle w:val="TableParagraph"/>
              <w:spacing w:line="267" w:lineRule="exact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предметам</w:t>
            </w:r>
            <w:proofErr w:type="gramEnd"/>
          </w:p>
        </w:tc>
        <w:tc>
          <w:tcPr>
            <w:tcW w:w="3664" w:type="dxa"/>
          </w:tcPr>
          <w:p w:rsidR="00381AFE" w:rsidRDefault="000351C6">
            <w:pPr>
              <w:pStyle w:val="TableParagraph"/>
              <w:tabs>
                <w:tab w:val="left" w:pos="1176"/>
                <w:tab w:val="left" w:pos="1857"/>
                <w:tab w:val="left" w:pos="2769"/>
              </w:tabs>
              <w:spacing w:line="267" w:lineRule="exact"/>
              <w:ind w:left="6" w:right="-15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резерв:</w:t>
            </w:r>
            <w:r>
              <w:rPr>
                <w:i/>
                <w:sz w:val="24"/>
              </w:rPr>
              <w:tab/>
            </w:r>
            <w:proofErr w:type="gramEnd"/>
            <w:r>
              <w:rPr>
                <w:i/>
                <w:sz w:val="24"/>
              </w:rPr>
              <w:t>по</w:t>
            </w:r>
            <w:r>
              <w:rPr>
                <w:i/>
                <w:sz w:val="24"/>
              </w:rPr>
              <w:tab/>
              <w:t>всем</w:t>
            </w:r>
            <w:r>
              <w:rPr>
                <w:i/>
                <w:sz w:val="24"/>
              </w:rPr>
              <w:tab/>
              <w:t>учебным</w:t>
            </w:r>
          </w:p>
          <w:p w:rsidR="00381AFE" w:rsidRDefault="000351C6">
            <w:pPr>
              <w:pStyle w:val="TableParagraph"/>
              <w:spacing w:line="267" w:lineRule="exact"/>
              <w:ind w:left="6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предметам</w:t>
            </w:r>
            <w:proofErr w:type="gramEnd"/>
          </w:p>
        </w:tc>
      </w:tr>
    </w:tbl>
    <w:p w:rsidR="00381AFE" w:rsidRDefault="00381AFE">
      <w:pPr>
        <w:pStyle w:val="a3"/>
        <w:spacing w:before="9"/>
        <w:rPr>
          <w:b/>
          <w:sz w:val="15"/>
        </w:rPr>
      </w:pPr>
    </w:p>
    <w:p w:rsidR="00381AFE" w:rsidRDefault="000351C6">
      <w:pPr>
        <w:pStyle w:val="2"/>
        <w:spacing w:before="90"/>
        <w:ind w:left="870"/>
      </w:pPr>
      <w:r>
        <w:rPr>
          <w:u w:val="thick"/>
        </w:rPr>
        <w:t>Экзамены</w:t>
      </w:r>
      <w:r>
        <w:rPr>
          <w:spacing w:val="-4"/>
          <w:u w:val="thick"/>
        </w:rPr>
        <w:t xml:space="preserve"> </w:t>
      </w:r>
      <w:r>
        <w:rPr>
          <w:u w:val="thick"/>
        </w:rPr>
        <w:t>по</w:t>
      </w:r>
      <w:r>
        <w:rPr>
          <w:spacing w:val="-2"/>
          <w:u w:val="thick"/>
        </w:rPr>
        <w:t xml:space="preserve"> </w:t>
      </w:r>
      <w:r>
        <w:rPr>
          <w:u w:val="thick"/>
        </w:rPr>
        <w:t>всем</w:t>
      </w:r>
      <w:r>
        <w:rPr>
          <w:spacing w:val="-2"/>
          <w:u w:val="thick"/>
        </w:rPr>
        <w:t xml:space="preserve"> </w:t>
      </w:r>
      <w:r>
        <w:rPr>
          <w:u w:val="thick"/>
        </w:rPr>
        <w:t>предметам</w:t>
      </w:r>
      <w:r>
        <w:rPr>
          <w:spacing w:val="-4"/>
          <w:u w:val="thick"/>
        </w:rPr>
        <w:t xml:space="preserve"> </w:t>
      </w:r>
      <w:r>
        <w:rPr>
          <w:u w:val="thick"/>
        </w:rPr>
        <w:t>начинаются</w:t>
      </w:r>
      <w:r>
        <w:rPr>
          <w:spacing w:val="-4"/>
          <w:u w:val="thick"/>
        </w:rPr>
        <w:t xml:space="preserve"> </w:t>
      </w:r>
      <w:r>
        <w:rPr>
          <w:u w:val="thick"/>
        </w:rPr>
        <w:t>в</w:t>
      </w:r>
      <w:r>
        <w:rPr>
          <w:spacing w:val="-4"/>
          <w:u w:val="thick"/>
        </w:rPr>
        <w:t xml:space="preserve"> </w:t>
      </w:r>
      <w:r>
        <w:rPr>
          <w:u w:val="thick"/>
        </w:rPr>
        <w:t>10:00</w:t>
      </w:r>
      <w:r>
        <w:rPr>
          <w:spacing w:val="-2"/>
          <w:u w:val="thick"/>
        </w:rPr>
        <w:t xml:space="preserve"> </w:t>
      </w:r>
      <w:r>
        <w:rPr>
          <w:u w:val="thick"/>
        </w:rPr>
        <w:t>по</w:t>
      </w:r>
      <w:r>
        <w:rPr>
          <w:spacing w:val="-2"/>
          <w:u w:val="thick"/>
        </w:rPr>
        <w:t xml:space="preserve"> </w:t>
      </w:r>
      <w:r>
        <w:rPr>
          <w:u w:val="thick"/>
        </w:rPr>
        <w:t>местному</w:t>
      </w:r>
      <w:r>
        <w:rPr>
          <w:spacing w:val="-3"/>
          <w:u w:val="thick"/>
        </w:rPr>
        <w:t xml:space="preserve"> </w:t>
      </w:r>
      <w:r>
        <w:rPr>
          <w:u w:val="thick"/>
        </w:rPr>
        <w:t>времени.</w:t>
      </w:r>
    </w:p>
    <w:p w:rsidR="00381AFE" w:rsidRDefault="00381AFE">
      <w:pPr>
        <w:sectPr w:rsidR="00381AFE">
          <w:pgSz w:w="11910" w:h="16840"/>
          <w:pgMar w:top="1120" w:right="720" w:bottom="280" w:left="1580" w:header="720" w:footer="720" w:gutter="0"/>
          <w:cols w:space="720"/>
        </w:sectPr>
      </w:pPr>
    </w:p>
    <w:p w:rsidR="00381AFE" w:rsidRDefault="000351C6">
      <w:pPr>
        <w:pStyle w:val="a3"/>
        <w:ind w:left="2388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2624137" cy="3105849"/>
            <wp:effectExtent l="0" t="0" r="5080" b="0"/>
            <wp:docPr id="1" name="image1.jpeg" descr="C:\2022-2023 Учебный год (Юрьева)\ГИА 2022-23\ГИА -9 2022-23\ОГЭ -2023 декабрь\1. o_sobesedovanii_po_russkomu_yazyk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9003" cy="3123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1AFE" w:rsidRDefault="00381AFE">
      <w:pPr>
        <w:pStyle w:val="a3"/>
        <w:spacing w:before="8"/>
        <w:rPr>
          <w:b/>
          <w:i/>
          <w:sz w:val="19"/>
        </w:rPr>
      </w:pPr>
    </w:p>
    <w:p w:rsidR="00381AFE" w:rsidRDefault="000351C6">
      <w:pPr>
        <w:spacing w:before="89"/>
        <w:ind w:left="122" w:right="123"/>
        <w:jc w:val="both"/>
        <w:rPr>
          <w:sz w:val="24"/>
        </w:rPr>
      </w:pPr>
      <w:r>
        <w:rPr>
          <w:b/>
          <w:sz w:val="28"/>
        </w:rPr>
        <w:t>Итоговое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собеседование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русскому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языку</w:t>
      </w:r>
      <w:r>
        <w:rPr>
          <w:b/>
          <w:spacing w:val="1"/>
          <w:sz w:val="28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экстернов </w:t>
      </w:r>
      <w:r>
        <w:rPr>
          <w:b/>
          <w:i/>
          <w:sz w:val="24"/>
        </w:rPr>
        <w:t xml:space="preserve">во вторую среду февраля </w:t>
      </w:r>
      <w:r>
        <w:rPr>
          <w:sz w:val="24"/>
        </w:rPr>
        <w:t>по текстам, темам и заданиям, сформированным по</w:t>
      </w:r>
      <w:r>
        <w:rPr>
          <w:spacing w:val="1"/>
          <w:sz w:val="24"/>
        </w:rPr>
        <w:t xml:space="preserve"> </w:t>
      </w:r>
      <w:r>
        <w:rPr>
          <w:sz w:val="24"/>
        </w:rPr>
        <w:t>часовым</w:t>
      </w:r>
      <w:r>
        <w:rPr>
          <w:spacing w:val="1"/>
          <w:sz w:val="24"/>
        </w:rPr>
        <w:t xml:space="preserve"> </w:t>
      </w:r>
      <w:r>
        <w:rPr>
          <w:sz w:val="24"/>
        </w:rPr>
        <w:t>поясам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Рособрнадзором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вторую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рабочую</w:t>
      </w:r>
      <w:r>
        <w:rPr>
          <w:spacing w:val="1"/>
          <w:sz w:val="24"/>
        </w:rPr>
        <w:t xml:space="preserve"> </w:t>
      </w:r>
      <w:r>
        <w:rPr>
          <w:sz w:val="24"/>
        </w:rPr>
        <w:t>среду</w:t>
      </w:r>
      <w:r>
        <w:rPr>
          <w:spacing w:val="-57"/>
          <w:sz w:val="24"/>
        </w:rPr>
        <w:t xml:space="preserve"> </w:t>
      </w:r>
      <w:r>
        <w:rPr>
          <w:sz w:val="24"/>
        </w:rPr>
        <w:t>марта,</w:t>
      </w:r>
      <w:r>
        <w:rPr>
          <w:spacing w:val="-1"/>
          <w:sz w:val="24"/>
        </w:rPr>
        <w:t xml:space="preserve"> </w:t>
      </w:r>
      <w:r>
        <w:rPr>
          <w:sz w:val="24"/>
        </w:rPr>
        <w:t>первый рабочий</w:t>
      </w:r>
      <w:r>
        <w:rPr>
          <w:spacing w:val="1"/>
          <w:sz w:val="24"/>
        </w:rPr>
        <w:t xml:space="preserve"> </w:t>
      </w:r>
      <w:r>
        <w:rPr>
          <w:sz w:val="24"/>
        </w:rPr>
        <w:t>понедельник мая.</w:t>
      </w:r>
    </w:p>
    <w:p w:rsidR="00381AFE" w:rsidRDefault="00381AFE">
      <w:pPr>
        <w:pStyle w:val="a3"/>
        <w:spacing w:before="1"/>
      </w:pPr>
    </w:p>
    <w:p w:rsidR="00381AFE" w:rsidRDefault="000351C6">
      <w:pPr>
        <w:pStyle w:val="a3"/>
        <w:ind w:left="122" w:right="133"/>
        <w:jc w:val="both"/>
      </w:pPr>
      <w:r>
        <w:t>Заявления для участия в итоговом собеседовании по русскому языку подаются не позднее</w:t>
      </w:r>
      <w:r>
        <w:rPr>
          <w:spacing w:val="1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две</w:t>
      </w:r>
      <w:r>
        <w:rPr>
          <w:spacing w:val="-2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начала</w:t>
      </w:r>
      <w:r>
        <w:rPr>
          <w:spacing w:val="-1"/>
        </w:rPr>
        <w:t xml:space="preserve"> </w:t>
      </w:r>
      <w:r>
        <w:t>проведения итогового собеседования:</w:t>
      </w:r>
    </w:p>
    <w:p w:rsidR="00381AFE" w:rsidRDefault="00381AFE">
      <w:pPr>
        <w:pStyle w:val="a3"/>
        <w:spacing w:before="5"/>
      </w:pPr>
    </w:p>
    <w:p w:rsidR="00381AFE" w:rsidRDefault="000351C6">
      <w:pPr>
        <w:pStyle w:val="a4"/>
        <w:numPr>
          <w:ilvl w:val="1"/>
          <w:numId w:val="1"/>
        </w:numPr>
        <w:tabs>
          <w:tab w:val="left" w:pos="842"/>
        </w:tabs>
        <w:ind w:left="841" w:right="128"/>
        <w:rPr>
          <w:sz w:val="24"/>
        </w:rPr>
      </w:pP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образовательных организаций – в образовательные организации, 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</w:t>
      </w:r>
      <w:r>
        <w:rPr>
          <w:sz w:val="24"/>
        </w:rPr>
        <w:t>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381AFE" w:rsidRDefault="000351C6">
      <w:pPr>
        <w:pStyle w:val="a4"/>
        <w:numPr>
          <w:ilvl w:val="1"/>
          <w:numId w:val="1"/>
        </w:numPr>
        <w:tabs>
          <w:tab w:val="left" w:pos="842"/>
        </w:tabs>
        <w:ind w:right="0" w:hanging="361"/>
        <w:rPr>
          <w:sz w:val="24"/>
        </w:rPr>
      </w:pPr>
      <w:proofErr w:type="gramStart"/>
      <w:r>
        <w:rPr>
          <w:sz w:val="24"/>
        </w:rPr>
        <w:t>экстернами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7"/>
          <w:sz w:val="24"/>
        </w:rPr>
        <w:t xml:space="preserve"> </w:t>
      </w:r>
      <w:r>
        <w:rPr>
          <w:sz w:val="24"/>
        </w:rPr>
        <w:t>экстерна.</w:t>
      </w:r>
    </w:p>
    <w:p w:rsidR="00381AFE" w:rsidRDefault="00381AFE">
      <w:pPr>
        <w:pStyle w:val="a3"/>
        <w:spacing w:before="3"/>
      </w:pPr>
    </w:p>
    <w:p w:rsidR="00381AFE" w:rsidRDefault="000351C6">
      <w:pPr>
        <w:pStyle w:val="a3"/>
        <w:ind w:left="122"/>
        <w:jc w:val="both"/>
      </w:pPr>
      <w:r>
        <w:t>Итоговое</w:t>
      </w:r>
      <w:r>
        <w:rPr>
          <w:spacing w:val="-4"/>
        </w:rPr>
        <w:t xml:space="preserve"> </w:t>
      </w:r>
      <w:r>
        <w:t>собеседование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русскому</w:t>
      </w:r>
      <w:r>
        <w:rPr>
          <w:spacing w:val="-7"/>
        </w:rPr>
        <w:t xml:space="preserve"> </w:t>
      </w:r>
      <w:r>
        <w:t>языку</w:t>
      </w:r>
      <w:r>
        <w:rPr>
          <w:spacing w:val="-7"/>
        </w:rPr>
        <w:t xml:space="preserve"> </w:t>
      </w:r>
      <w:r>
        <w:t>проводится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образовательных организациях.</w:t>
      </w:r>
    </w:p>
    <w:p w:rsidR="00381AFE" w:rsidRDefault="00381AFE">
      <w:pPr>
        <w:pStyle w:val="a3"/>
        <w:spacing w:before="5"/>
      </w:pPr>
    </w:p>
    <w:p w:rsidR="00381AFE" w:rsidRDefault="000351C6">
      <w:pPr>
        <w:pStyle w:val="a3"/>
        <w:ind w:left="122" w:right="127"/>
        <w:jc w:val="both"/>
      </w:pPr>
      <w:r>
        <w:t>Результатом итогового собеседования по русскому языку является «зачет» или «незачет».</w:t>
      </w:r>
      <w:r>
        <w:rPr>
          <w:spacing w:val="1"/>
        </w:rPr>
        <w:t xml:space="preserve"> </w:t>
      </w:r>
      <w:r>
        <w:t>Оценка «зачет» по итоговому собеседованию является одним из обязательных условий</w:t>
      </w:r>
      <w:r>
        <w:rPr>
          <w:spacing w:val="1"/>
        </w:rPr>
        <w:t xml:space="preserve"> </w:t>
      </w:r>
      <w:r>
        <w:t>допуска</w:t>
      </w:r>
      <w:r>
        <w:rPr>
          <w:spacing w:val="-2"/>
        </w:rPr>
        <w:t xml:space="preserve"> </w:t>
      </w:r>
      <w:r>
        <w:t>обучающихся к государственной</w:t>
      </w:r>
      <w:r>
        <w:rPr>
          <w:spacing w:val="-1"/>
        </w:rPr>
        <w:t xml:space="preserve"> </w:t>
      </w:r>
      <w:r>
        <w:t>итоговой аттестации.</w:t>
      </w:r>
    </w:p>
    <w:p w:rsidR="00381AFE" w:rsidRDefault="00381AFE">
      <w:pPr>
        <w:pStyle w:val="a3"/>
        <w:spacing w:before="5"/>
      </w:pPr>
    </w:p>
    <w:p w:rsidR="00381AFE" w:rsidRDefault="000351C6">
      <w:pPr>
        <w:pStyle w:val="a3"/>
        <w:ind w:left="122" w:right="132"/>
        <w:jc w:val="both"/>
      </w:pPr>
      <w:r>
        <w:t>Повторно допускаются к итогов</w:t>
      </w:r>
      <w:r>
        <w:t>ому собеседованию по русскому языку в дополнительные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текущем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(во</w:t>
      </w:r>
      <w:r>
        <w:rPr>
          <w:spacing w:val="1"/>
        </w:rPr>
        <w:t xml:space="preserve"> </w:t>
      </w:r>
      <w:r>
        <w:t>вторую</w:t>
      </w:r>
      <w:r>
        <w:rPr>
          <w:spacing w:val="1"/>
        </w:rPr>
        <w:t xml:space="preserve"> </w:t>
      </w:r>
      <w:r>
        <w:t>рабочую</w:t>
      </w:r>
      <w:r>
        <w:rPr>
          <w:spacing w:val="1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t>марта,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рабочий</w:t>
      </w:r>
      <w:r>
        <w:rPr>
          <w:spacing w:val="1"/>
        </w:rPr>
        <w:t xml:space="preserve"> </w:t>
      </w:r>
      <w:r>
        <w:t>понедельник</w:t>
      </w:r>
      <w:r>
        <w:rPr>
          <w:spacing w:val="-1"/>
        </w:rPr>
        <w:t xml:space="preserve"> </w:t>
      </w:r>
      <w:r>
        <w:t>мая)</w:t>
      </w:r>
      <w:r>
        <w:rPr>
          <w:spacing w:val="-1"/>
        </w:rPr>
        <w:t xml:space="preserve"> </w:t>
      </w:r>
      <w:r>
        <w:t>обучающиеся, экстерны:</w:t>
      </w:r>
    </w:p>
    <w:p w:rsidR="00381AFE" w:rsidRDefault="00381AFE">
      <w:pPr>
        <w:pStyle w:val="a3"/>
        <w:spacing w:before="3"/>
      </w:pPr>
    </w:p>
    <w:p w:rsidR="00381AFE" w:rsidRDefault="000351C6">
      <w:pPr>
        <w:pStyle w:val="a4"/>
        <w:numPr>
          <w:ilvl w:val="1"/>
          <w:numId w:val="1"/>
        </w:numPr>
        <w:tabs>
          <w:tab w:val="left" w:pos="841"/>
          <w:tab w:val="left" w:pos="842"/>
          <w:tab w:val="left" w:pos="2554"/>
          <w:tab w:val="left" w:pos="3244"/>
          <w:tab w:val="left" w:pos="4763"/>
          <w:tab w:val="left" w:pos="6775"/>
          <w:tab w:val="left" w:pos="7466"/>
          <w:tab w:val="left" w:pos="8866"/>
        </w:tabs>
        <w:ind w:left="841" w:right="130"/>
        <w:jc w:val="left"/>
        <w:rPr>
          <w:sz w:val="24"/>
        </w:rPr>
      </w:pPr>
      <w:proofErr w:type="gramStart"/>
      <w:r>
        <w:rPr>
          <w:sz w:val="24"/>
        </w:rPr>
        <w:t>получившие</w:t>
      </w:r>
      <w:proofErr w:type="gramEnd"/>
      <w:r>
        <w:rPr>
          <w:sz w:val="24"/>
        </w:rPr>
        <w:tab/>
        <w:t>по</w:t>
      </w:r>
      <w:r>
        <w:rPr>
          <w:sz w:val="24"/>
        </w:rPr>
        <w:tab/>
        <w:t>итоговому</w:t>
      </w:r>
      <w:r>
        <w:rPr>
          <w:sz w:val="24"/>
        </w:rPr>
        <w:tab/>
        <w:t>собеседованию</w:t>
      </w:r>
      <w:r>
        <w:rPr>
          <w:sz w:val="24"/>
        </w:rPr>
        <w:tab/>
        <w:t>по</w:t>
      </w:r>
      <w:r>
        <w:rPr>
          <w:sz w:val="24"/>
        </w:rPr>
        <w:tab/>
        <w:t>русскому</w:t>
      </w:r>
      <w:r>
        <w:rPr>
          <w:sz w:val="24"/>
        </w:rPr>
        <w:tab/>
        <w:t>языку</w:t>
      </w:r>
      <w:r>
        <w:rPr>
          <w:spacing w:val="-57"/>
          <w:sz w:val="24"/>
        </w:rPr>
        <w:t xml:space="preserve"> </w:t>
      </w:r>
      <w:r>
        <w:rPr>
          <w:sz w:val="24"/>
        </w:rPr>
        <w:t>неудовлетворительный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5"/>
          <w:sz w:val="24"/>
        </w:rPr>
        <w:t xml:space="preserve"> </w:t>
      </w:r>
      <w:r>
        <w:rPr>
          <w:sz w:val="24"/>
        </w:rPr>
        <w:t>«незачет»;</w:t>
      </w:r>
    </w:p>
    <w:p w:rsidR="00381AFE" w:rsidRDefault="000351C6">
      <w:pPr>
        <w:pStyle w:val="a4"/>
        <w:numPr>
          <w:ilvl w:val="1"/>
          <w:numId w:val="1"/>
        </w:numPr>
        <w:tabs>
          <w:tab w:val="left" w:pos="841"/>
          <w:tab w:val="left" w:pos="842"/>
        </w:tabs>
        <w:ind w:right="0" w:hanging="361"/>
        <w:jc w:val="left"/>
        <w:rPr>
          <w:sz w:val="24"/>
        </w:rPr>
      </w:pPr>
      <w:proofErr w:type="gramStart"/>
      <w:r>
        <w:rPr>
          <w:sz w:val="24"/>
        </w:rPr>
        <w:t>не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явившиеся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итоговое</w:t>
      </w:r>
      <w:r>
        <w:rPr>
          <w:spacing w:val="-1"/>
          <w:sz w:val="24"/>
        </w:rPr>
        <w:t xml:space="preserve"> </w:t>
      </w:r>
      <w:r>
        <w:rPr>
          <w:sz w:val="24"/>
        </w:rPr>
        <w:t>собеседование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языку</w:t>
      </w:r>
    </w:p>
    <w:p w:rsidR="00381AFE" w:rsidRDefault="000351C6">
      <w:pPr>
        <w:pStyle w:val="a4"/>
        <w:numPr>
          <w:ilvl w:val="1"/>
          <w:numId w:val="1"/>
        </w:numPr>
        <w:tabs>
          <w:tab w:val="left" w:pos="841"/>
          <w:tab w:val="left" w:pos="842"/>
        </w:tabs>
        <w:ind w:left="841" w:right="132"/>
        <w:jc w:val="left"/>
        <w:rPr>
          <w:sz w:val="24"/>
        </w:rPr>
      </w:pPr>
      <w:proofErr w:type="gramStart"/>
      <w:r>
        <w:rPr>
          <w:sz w:val="24"/>
        </w:rPr>
        <w:t>по</w:t>
      </w:r>
      <w:proofErr w:type="gramEnd"/>
      <w:r>
        <w:rPr>
          <w:spacing w:val="41"/>
          <w:sz w:val="24"/>
        </w:rPr>
        <w:t xml:space="preserve"> </w:t>
      </w:r>
      <w:r>
        <w:rPr>
          <w:sz w:val="24"/>
        </w:rPr>
        <w:t>уважительным</w:t>
      </w:r>
      <w:r>
        <w:rPr>
          <w:spacing w:val="38"/>
          <w:sz w:val="24"/>
        </w:rPr>
        <w:t xml:space="preserve"> </w:t>
      </w:r>
      <w:r>
        <w:rPr>
          <w:sz w:val="24"/>
        </w:rPr>
        <w:t>причинам</w:t>
      </w:r>
      <w:r>
        <w:rPr>
          <w:spacing w:val="39"/>
          <w:sz w:val="24"/>
        </w:rPr>
        <w:t xml:space="preserve"> </w:t>
      </w:r>
      <w:r>
        <w:rPr>
          <w:sz w:val="24"/>
        </w:rPr>
        <w:t>(болезнь</w:t>
      </w:r>
      <w:r>
        <w:rPr>
          <w:spacing w:val="39"/>
          <w:sz w:val="24"/>
        </w:rPr>
        <w:t xml:space="preserve"> </w:t>
      </w:r>
      <w:r>
        <w:rPr>
          <w:sz w:val="24"/>
        </w:rPr>
        <w:t>или</w:t>
      </w:r>
      <w:r>
        <w:rPr>
          <w:spacing w:val="40"/>
          <w:sz w:val="24"/>
        </w:rPr>
        <w:t xml:space="preserve"> </w:t>
      </w:r>
      <w:r>
        <w:rPr>
          <w:sz w:val="24"/>
        </w:rPr>
        <w:t>иные</w:t>
      </w:r>
      <w:r>
        <w:rPr>
          <w:spacing w:val="38"/>
          <w:sz w:val="24"/>
        </w:rPr>
        <w:t xml:space="preserve"> </w:t>
      </w:r>
      <w:r>
        <w:rPr>
          <w:sz w:val="24"/>
        </w:rPr>
        <w:t>обстоятельства,</w:t>
      </w:r>
      <w:r>
        <w:rPr>
          <w:spacing w:val="39"/>
          <w:sz w:val="24"/>
        </w:rPr>
        <w:t xml:space="preserve"> </w:t>
      </w:r>
      <w:r>
        <w:rPr>
          <w:sz w:val="24"/>
        </w:rPr>
        <w:t>подтвержденные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документально);</w:t>
      </w:r>
    </w:p>
    <w:p w:rsidR="00381AFE" w:rsidRDefault="000351C6">
      <w:pPr>
        <w:pStyle w:val="a4"/>
        <w:numPr>
          <w:ilvl w:val="1"/>
          <w:numId w:val="1"/>
        </w:numPr>
        <w:tabs>
          <w:tab w:val="left" w:pos="841"/>
          <w:tab w:val="left" w:pos="842"/>
        </w:tabs>
        <w:ind w:right="0" w:hanging="361"/>
        <w:jc w:val="left"/>
        <w:rPr>
          <w:sz w:val="24"/>
        </w:rPr>
      </w:pPr>
      <w:proofErr w:type="gramStart"/>
      <w:r>
        <w:rPr>
          <w:sz w:val="24"/>
        </w:rPr>
        <w:t>не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завершившие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итоговое</w:t>
      </w:r>
      <w:r>
        <w:rPr>
          <w:spacing w:val="-2"/>
          <w:sz w:val="24"/>
        </w:rPr>
        <w:t xml:space="preserve"> </w:t>
      </w:r>
      <w:r>
        <w:rPr>
          <w:sz w:val="24"/>
        </w:rPr>
        <w:t>собеседование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языку</w:t>
      </w:r>
    </w:p>
    <w:p w:rsidR="00381AFE" w:rsidRDefault="000351C6">
      <w:pPr>
        <w:pStyle w:val="a4"/>
        <w:numPr>
          <w:ilvl w:val="1"/>
          <w:numId w:val="1"/>
        </w:numPr>
        <w:tabs>
          <w:tab w:val="left" w:pos="841"/>
          <w:tab w:val="left" w:pos="842"/>
        </w:tabs>
        <w:spacing w:before="68"/>
        <w:ind w:left="841" w:right="132"/>
        <w:jc w:val="left"/>
        <w:rPr>
          <w:sz w:val="24"/>
        </w:rPr>
      </w:pPr>
      <w:bookmarkStart w:id="0" w:name="_GoBack"/>
      <w:bookmarkEnd w:id="0"/>
      <w:proofErr w:type="gramStart"/>
      <w:r>
        <w:rPr>
          <w:sz w:val="24"/>
        </w:rPr>
        <w:t>по</w:t>
      </w:r>
      <w:proofErr w:type="gramEnd"/>
      <w:r>
        <w:rPr>
          <w:spacing w:val="41"/>
          <w:sz w:val="24"/>
        </w:rPr>
        <w:t xml:space="preserve"> </w:t>
      </w:r>
      <w:r>
        <w:rPr>
          <w:sz w:val="24"/>
        </w:rPr>
        <w:t>уважительным</w:t>
      </w:r>
      <w:r>
        <w:rPr>
          <w:spacing w:val="38"/>
          <w:sz w:val="24"/>
        </w:rPr>
        <w:t xml:space="preserve"> </w:t>
      </w:r>
      <w:r>
        <w:rPr>
          <w:sz w:val="24"/>
        </w:rPr>
        <w:t>причинам</w:t>
      </w:r>
      <w:r>
        <w:rPr>
          <w:spacing w:val="39"/>
          <w:sz w:val="24"/>
        </w:rPr>
        <w:t xml:space="preserve"> </w:t>
      </w:r>
      <w:r>
        <w:rPr>
          <w:sz w:val="24"/>
        </w:rPr>
        <w:t>(болезнь</w:t>
      </w:r>
      <w:r>
        <w:rPr>
          <w:spacing w:val="39"/>
          <w:sz w:val="24"/>
        </w:rPr>
        <w:t xml:space="preserve"> </w:t>
      </w:r>
      <w:r>
        <w:rPr>
          <w:sz w:val="24"/>
        </w:rPr>
        <w:t>или</w:t>
      </w:r>
      <w:r>
        <w:rPr>
          <w:spacing w:val="40"/>
          <w:sz w:val="24"/>
        </w:rPr>
        <w:t xml:space="preserve"> </w:t>
      </w:r>
      <w:r>
        <w:rPr>
          <w:sz w:val="24"/>
        </w:rPr>
        <w:t>иные</w:t>
      </w:r>
      <w:r>
        <w:rPr>
          <w:spacing w:val="38"/>
          <w:sz w:val="24"/>
        </w:rPr>
        <w:t xml:space="preserve"> </w:t>
      </w:r>
      <w:r>
        <w:rPr>
          <w:sz w:val="24"/>
        </w:rPr>
        <w:t>обстоятельства,</w:t>
      </w:r>
      <w:r>
        <w:rPr>
          <w:spacing w:val="39"/>
          <w:sz w:val="24"/>
        </w:rPr>
        <w:t xml:space="preserve"> </w:t>
      </w:r>
      <w:r>
        <w:rPr>
          <w:sz w:val="24"/>
        </w:rPr>
        <w:t>подтвержденные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документально).</w:t>
      </w:r>
    </w:p>
    <w:sectPr w:rsidR="00381AFE">
      <w:pgSz w:w="11910" w:h="16840"/>
      <w:pgMar w:top="1040" w:right="7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600B6"/>
    <w:multiLevelType w:val="hybridMultilevel"/>
    <w:tmpl w:val="08144F2E"/>
    <w:lvl w:ilvl="0" w:tplc="0038D9F0">
      <w:start w:val="1"/>
      <w:numFmt w:val="decimal"/>
      <w:lvlText w:val="%1."/>
      <w:lvlJc w:val="left"/>
      <w:pPr>
        <w:ind w:left="122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6ABC5C">
      <w:numFmt w:val="bullet"/>
      <w:lvlText w:val=""/>
      <w:lvlJc w:val="left"/>
      <w:pPr>
        <w:ind w:left="84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BD086780">
      <w:numFmt w:val="bullet"/>
      <w:lvlText w:val="•"/>
      <w:lvlJc w:val="left"/>
      <w:pPr>
        <w:ind w:left="1814" w:hanging="360"/>
      </w:pPr>
      <w:rPr>
        <w:rFonts w:hint="default"/>
        <w:lang w:val="ru-RU" w:eastAsia="en-US" w:bidi="ar-SA"/>
      </w:rPr>
    </w:lvl>
    <w:lvl w:ilvl="3" w:tplc="0F2C8386">
      <w:numFmt w:val="bullet"/>
      <w:lvlText w:val="•"/>
      <w:lvlJc w:val="left"/>
      <w:pPr>
        <w:ind w:left="2788" w:hanging="360"/>
      </w:pPr>
      <w:rPr>
        <w:rFonts w:hint="default"/>
        <w:lang w:val="ru-RU" w:eastAsia="en-US" w:bidi="ar-SA"/>
      </w:rPr>
    </w:lvl>
    <w:lvl w:ilvl="4" w:tplc="0D76D8BC">
      <w:numFmt w:val="bullet"/>
      <w:lvlText w:val="•"/>
      <w:lvlJc w:val="left"/>
      <w:pPr>
        <w:ind w:left="3762" w:hanging="360"/>
      </w:pPr>
      <w:rPr>
        <w:rFonts w:hint="default"/>
        <w:lang w:val="ru-RU" w:eastAsia="en-US" w:bidi="ar-SA"/>
      </w:rPr>
    </w:lvl>
    <w:lvl w:ilvl="5" w:tplc="1D9A1930">
      <w:numFmt w:val="bullet"/>
      <w:lvlText w:val="•"/>
      <w:lvlJc w:val="left"/>
      <w:pPr>
        <w:ind w:left="4736" w:hanging="360"/>
      </w:pPr>
      <w:rPr>
        <w:rFonts w:hint="default"/>
        <w:lang w:val="ru-RU" w:eastAsia="en-US" w:bidi="ar-SA"/>
      </w:rPr>
    </w:lvl>
    <w:lvl w:ilvl="6" w:tplc="9B163F8A">
      <w:numFmt w:val="bullet"/>
      <w:lvlText w:val="•"/>
      <w:lvlJc w:val="left"/>
      <w:pPr>
        <w:ind w:left="5710" w:hanging="360"/>
      </w:pPr>
      <w:rPr>
        <w:rFonts w:hint="default"/>
        <w:lang w:val="ru-RU" w:eastAsia="en-US" w:bidi="ar-SA"/>
      </w:rPr>
    </w:lvl>
    <w:lvl w:ilvl="7" w:tplc="F626B232">
      <w:numFmt w:val="bullet"/>
      <w:lvlText w:val="•"/>
      <w:lvlJc w:val="left"/>
      <w:pPr>
        <w:ind w:left="6684" w:hanging="360"/>
      </w:pPr>
      <w:rPr>
        <w:rFonts w:hint="default"/>
        <w:lang w:val="ru-RU" w:eastAsia="en-US" w:bidi="ar-SA"/>
      </w:rPr>
    </w:lvl>
    <w:lvl w:ilvl="8" w:tplc="CD7EE47C">
      <w:numFmt w:val="bullet"/>
      <w:lvlText w:val="•"/>
      <w:lvlJc w:val="left"/>
      <w:pPr>
        <w:ind w:left="7658" w:hanging="360"/>
      </w:pPr>
      <w:rPr>
        <w:rFonts w:hint="default"/>
        <w:lang w:val="ru-RU" w:eastAsia="en-US" w:bidi="ar-SA"/>
      </w:rPr>
    </w:lvl>
  </w:abstractNum>
  <w:abstractNum w:abstractNumId="1">
    <w:nsid w:val="2B1F08EE"/>
    <w:multiLevelType w:val="hybridMultilevel"/>
    <w:tmpl w:val="8E68D154"/>
    <w:lvl w:ilvl="0" w:tplc="35185D74">
      <w:start w:val="1"/>
      <w:numFmt w:val="decimal"/>
      <w:lvlText w:val="%1."/>
      <w:lvlJc w:val="left"/>
      <w:pPr>
        <w:ind w:left="122" w:hanging="315"/>
        <w:jc w:val="left"/>
      </w:pPr>
      <w:rPr>
        <w:rFonts w:hint="default"/>
        <w:w w:val="100"/>
        <w:lang w:val="ru-RU" w:eastAsia="en-US" w:bidi="ar-SA"/>
      </w:rPr>
    </w:lvl>
    <w:lvl w:ilvl="1" w:tplc="91FC1DA0">
      <w:numFmt w:val="bullet"/>
      <w:lvlText w:val="•"/>
      <w:lvlJc w:val="left"/>
      <w:pPr>
        <w:ind w:left="1068" w:hanging="315"/>
      </w:pPr>
      <w:rPr>
        <w:rFonts w:hint="default"/>
        <w:lang w:val="ru-RU" w:eastAsia="en-US" w:bidi="ar-SA"/>
      </w:rPr>
    </w:lvl>
    <w:lvl w:ilvl="2" w:tplc="D2488CBA">
      <w:numFmt w:val="bullet"/>
      <w:lvlText w:val="•"/>
      <w:lvlJc w:val="left"/>
      <w:pPr>
        <w:ind w:left="2017" w:hanging="315"/>
      </w:pPr>
      <w:rPr>
        <w:rFonts w:hint="default"/>
        <w:lang w:val="ru-RU" w:eastAsia="en-US" w:bidi="ar-SA"/>
      </w:rPr>
    </w:lvl>
    <w:lvl w:ilvl="3" w:tplc="62DE652A">
      <w:numFmt w:val="bullet"/>
      <w:lvlText w:val="•"/>
      <w:lvlJc w:val="left"/>
      <w:pPr>
        <w:ind w:left="2965" w:hanging="315"/>
      </w:pPr>
      <w:rPr>
        <w:rFonts w:hint="default"/>
        <w:lang w:val="ru-RU" w:eastAsia="en-US" w:bidi="ar-SA"/>
      </w:rPr>
    </w:lvl>
    <w:lvl w:ilvl="4" w:tplc="90EC48C6">
      <w:numFmt w:val="bullet"/>
      <w:lvlText w:val="•"/>
      <w:lvlJc w:val="left"/>
      <w:pPr>
        <w:ind w:left="3914" w:hanging="315"/>
      </w:pPr>
      <w:rPr>
        <w:rFonts w:hint="default"/>
        <w:lang w:val="ru-RU" w:eastAsia="en-US" w:bidi="ar-SA"/>
      </w:rPr>
    </w:lvl>
    <w:lvl w:ilvl="5" w:tplc="5844BE30">
      <w:numFmt w:val="bullet"/>
      <w:lvlText w:val="•"/>
      <w:lvlJc w:val="left"/>
      <w:pPr>
        <w:ind w:left="4863" w:hanging="315"/>
      </w:pPr>
      <w:rPr>
        <w:rFonts w:hint="default"/>
        <w:lang w:val="ru-RU" w:eastAsia="en-US" w:bidi="ar-SA"/>
      </w:rPr>
    </w:lvl>
    <w:lvl w:ilvl="6" w:tplc="CB84FC1A">
      <w:numFmt w:val="bullet"/>
      <w:lvlText w:val="•"/>
      <w:lvlJc w:val="left"/>
      <w:pPr>
        <w:ind w:left="5811" w:hanging="315"/>
      </w:pPr>
      <w:rPr>
        <w:rFonts w:hint="default"/>
        <w:lang w:val="ru-RU" w:eastAsia="en-US" w:bidi="ar-SA"/>
      </w:rPr>
    </w:lvl>
    <w:lvl w:ilvl="7" w:tplc="3350DBA6">
      <w:numFmt w:val="bullet"/>
      <w:lvlText w:val="•"/>
      <w:lvlJc w:val="left"/>
      <w:pPr>
        <w:ind w:left="6760" w:hanging="315"/>
      </w:pPr>
      <w:rPr>
        <w:rFonts w:hint="default"/>
        <w:lang w:val="ru-RU" w:eastAsia="en-US" w:bidi="ar-SA"/>
      </w:rPr>
    </w:lvl>
    <w:lvl w:ilvl="8" w:tplc="FFCCDB7A">
      <w:numFmt w:val="bullet"/>
      <w:lvlText w:val="•"/>
      <w:lvlJc w:val="left"/>
      <w:pPr>
        <w:ind w:left="7709" w:hanging="315"/>
      </w:pPr>
      <w:rPr>
        <w:rFonts w:hint="default"/>
        <w:lang w:val="ru-RU" w:eastAsia="en-US" w:bidi="ar-SA"/>
      </w:rPr>
    </w:lvl>
  </w:abstractNum>
  <w:abstractNum w:abstractNumId="2">
    <w:nsid w:val="6D163D74"/>
    <w:multiLevelType w:val="hybridMultilevel"/>
    <w:tmpl w:val="A288D572"/>
    <w:lvl w:ilvl="0" w:tplc="1158BC4E">
      <w:numFmt w:val="bullet"/>
      <w:lvlText w:val="-"/>
      <w:lvlJc w:val="left"/>
      <w:pPr>
        <w:ind w:left="122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188BB0E">
      <w:numFmt w:val="bullet"/>
      <w:lvlText w:val="•"/>
      <w:lvlJc w:val="left"/>
      <w:pPr>
        <w:ind w:left="1068" w:hanging="142"/>
      </w:pPr>
      <w:rPr>
        <w:rFonts w:hint="default"/>
        <w:lang w:val="ru-RU" w:eastAsia="en-US" w:bidi="ar-SA"/>
      </w:rPr>
    </w:lvl>
    <w:lvl w:ilvl="2" w:tplc="94F4D9FC">
      <w:numFmt w:val="bullet"/>
      <w:lvlText w:val="•"/>
      <w:lvlJc w:val="left"/>
      <w:pPr>
        <w:ind w:left="2017" w:hanging="142"/>
      </w:pPr>
      <w:rPr>
        <w:rFonts w:hint="default"/>
        <w:lang w:val="ru-RU" w:eastAsia="en-US" w:bidi="ar-SA"/>
      </w:rPr>
    </w:lvl>
    <w:lvl w:ilvl="3" w:tplc="4F3E4C86">
      <w:numFmt w:val="bullet"/>
      <w:lvlText w:val="•"/>
      <w:lvlJc w:val="left"/>
      <w:pPr>
        <w:ind w:left="2965" w:hanging="142"/>
      </w:pPr>
      <w:rPr>
        <w:rFonts w:hint="default"/>
        <w:lang w:val="ru-RU" w:eastAsia="en-US" w:bidi="ar-SA"/>
      </w:rPr>
    </w:lvl>
    <w:lvl w:ilvl="4" w:tplc="1A300FF4">
      <w:numFmt w:val="bullet"/>
      <w:lvlText w:val="•"/>
      <w:lvlJc w:val="left"/>
      <w:pPr>
        <w:ind w:left="3914" w:hanging="142"/>
      </w:pPr>
      <w:rPr>
        <w:rFonts w:hint="default"/>
        <w:lang w:val="ru-RU" w:eastAsia="en-US" w:bidi="ar-SA"/>
      </w:rPr>
    </w:lvl>
    <w:lvl w:ilvl="5" w:tplc="83BC50EC">
      <w:numFmt w:val="bullet"/>
      <w:lvlText w:val="•"/>
      <w:lvlJc w:val="left"/>
      <w:pPr>
        <w:ind w:left="4863" w:hanging="142"/>
      </w:pPr>
      <w:rPr>
        <w:rFonts w:hint="default"/>
        <w:lang w:val="ru-RU" w:eastAsia="en-US" w:bidi="ar-SA"/>
      </w:rPr>
    </w:lvl>
    <w:lvl w:ilvl="6" w:tplc="F98AE7DE">
      <w:numFmt w:val="bullet"/>
      <w:lvlText w:val="•"/>
      <w:lvlJc w:val="left"/>
      <w:pPr>
        <w:ind w:left="5811" w:hanging="142"/>
      </w:pPr>
      <w:rPr>
        <w:rFonts w:hint="default"/>
        <w:lang w:val="ru-RU" w:eastAsia="en-US" w:bidi="ar-SA"/>
      </w:rPr>
    </w:lvl>
    <w:lvl w:ilvl="7" w:tplc="CE2025E0">
      <w:numFmt w:val="bullet"/>
      <w:lvlText w:val="•"/>
      <w:lvlJc w:val="left"/>
      <w:pPr>
        <w:ind w:left="6760" w:hanging="142"/>
      </w:pPr>
      <w:rPr>
        <w:rFonts w:hint="default"/>
        <w:lang w:val="ru-RU" w:eastAsia="en-US" w:bidi="ar-SA"/>
      </w:rPr>
    </w:lvl>
    <w:lvl w:ilvl="8" w:tplc="5014A17A">
      <w:numFmt w:val="bullet"/>
      <w:lvlText w:val="•"/>
      <w:lvlJc w:val="left"/>
      <w:pPr>
        <w:ind w:left="7709" w:hanging="142"/>
      </w:pPr>
      <w:rPr>
        <w:rFonts w:hint="default"/>
        <w:lang w:val="ru-RU" w:eastAsia="en-US" w:bidi="ar-SA"/>
      </w:rPr>
    </w:lvl>
  </w:abstractNum>
  <w:abstractNum w:abstractNumId="3">
    <w:nsid w:val="7F023134"/>
    <w:multiLevelType w:val="hybridMultilevel"/>
    <w:tmpl w:val="CF383720"/>
    <w:lvl w:ilvl="0" w:tplc="410E0BCE">
      <w:start w:val="1"/>
      <w:numFmt w:val="decimal"/>
      <w:lvlText w:val="%1."/>
      <w:lvlJc w:val="left"/>
      <w:pPr>
        <w:ind w:left="122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E8629F4">
      <w:numFmt w:val="bullet"/>
      <w:lvlText w:val="•"/>
      <w:lvlJc w:val="left"/>
      <w:pPr>
        <w:ind w:left="1068" w:hanging="300"/>
      </w:pPr>
      <w:rPr>
        <w:rFonts w:hint="default"/>
        <w:lang w:val="ru-RU" w:eastAsia="en-US" w:bidi="ar-SA"/>
      </w:rPr>
    </w:lvl>
    <w:lvl w:ilvl="2" w:tplc="EED4E2E8">
      <w:numFmt w:val="bullet"/>
      <w:lvlText w:val="•"/>
      <w:lvlJc w:val="left"/>
      <w:pPr>
        <w:ind w:left="2017" w:hanging="300"/>
      </w:pPr>
      <w:rPr>
        <w:rFonts w:hint="default"/>
        <w:lang w:val="ru-RU" w:eastAsia="en-US" w:bidi="ar-SA"/>
      </w:rPr>
    </w:lvl>
    <w:lvl w:ilvl="3" w:tplc="822EACC6">
      <w:numFmt w:val="bullet"/>
      <w:lvlText w:val="•"/>
      <w:lvlJc w:val="left"/>
      <w:pPr>
        <w:ind w:left="2965" w:hanging="300"/>
      </w:pPr>
      <w:rPr>
        <w:rFonts w:hint="default"/>
        <w:lang w:val="ru-RU" w:eastAsia="en-US" w:bidi="ar-SA"/>
      </w:rPr>
    </w:lvl>
    <w:lvl w:ilvl="4" w:tplc="D0CE1BD2">
      <w:numFmt w:val="bullet"/>
      <w:lvlText w:val="•"/>
      <w:lvlJc w:val="left"/>
      <w:pPr>
        <w:ind w:left="3914" w:hanging="300"/>
      </w:pPr>
      <w:rPr>
        <w:rFonts w:hint="default"/>
        <w:lang w:val="ru-RU" w:eastAsia="en-US" w:bidi="ar-SA"/>
      </w:rPr>
    </w:lvl>
    <w:lvl w:ilvl="5" w:tplc="A1282B6A">
      <w:numFmt w:val="bullet"/>
      <w:lvlText w:val="•"/>
      <w:lvlJc w:val="left"/>
      <w:pPr>
        <w:ind w:left="4863" w:hanging="300"/>
      </w:pPr>
      <w:rPr>
        <w:rFonts w:hint="default"/>
        <w:lang w:val="ru-RU" w:eastAsia="en-US" w:bidi="ar-SA"/>
      </w:rPr>
    </w:lvl>
    <w:lvl w:ilvl="6" w:tplc="0F3266C0">
      <w:numFmt w:val="bullet"/>
      <w:lvlText w:val="•"/>
      <w:lvlJc w:val="left"/>
      <w:pPr>
        <w:ind w:left="5811" w:hanging="300"/>
      </w:pPr>
      <w:rPr>
        <w:rFonts w:hint="default"/>
        <w:lang w:val="ru-RU" w:eastAsia="en-US" w:bidi="ar-SA"/>
      </w:rPr>
    </w:lvl>
    <w:lvl w:ilvl="7" w:tplc="3DBA78D0">
      <w:numFmt w:val="bullet"/>
      <w:lvlText w:val="•"/>
      <w:lvlJc w:val="left"/>
      <w:pPr>
        <w:ind w:left="6760" w:hanging="300"/>
      </w:pPr>
      <w:rPr>
        <w:rFonts w:hint="default"/>
        <w:lang w:val="ru-RU" w:eastAsia="en-US" w:bidi="ar-SA"/>
      </w:rPr>
    </w:lvl>
    <w:lvl w:ilvl="8" w:tplc="4BD4595E">
      <w:numFmt w:val="bullet"/>
      <w:lvlText w:val="•"/>
      <w:lvlJc w:val="left"/>
      <w:pPr>
        <w:ind w:left="7709" w:hanging="30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AFE"/>
    <w:rsid w:val="000351C6"/>
    <w:rsid w:val="0038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99278E-6169-4228-A42B-3CA37B0FA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06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1"/>
      <w:ind w:left="122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2" w:right="127"/>
      <w:jc w:val="both"/>
    </w:pPr>
  </w:style>
  <w:style w:type="paragraph" w:customStyle="1" w:styleId="TableParagraph">
    <w:name w:val="Table Paragraph"/>
    <w:basedOn w:val="a"/>
    <w:uiPriority w:val="1"/>
    <w:qFormat/>
    <w:pPr>
      <w:ind w:left="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brnadzor.gov.ru/press-sluzhba/informaczionnye-materialy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brnadzor.gov.ru/press-sluzhba/informaczionnye-material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brnadzor.gov.ru/navigator-gia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obrnadzor.gov.ru/navigator-gia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2560</Words>
  <Characters>14596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5</cp:lastModifiedBy>
  <cp:revision>2</cp:revision>
  <dcterms:created xsi:type="dcterms:W3CDTF">2023-01-09T13:55:00Z</dcterms:created>
  <dcterms:modified xsi:type="dcterms:W3CDTF">2023-01-09T13:55:00Z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2023-01-09T00:00:00Z</vt:filetime>
  </property>
</Properties>
</file>